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00" w:type="dxa"/>
        <w:tblLayout w:type="fixed"/>
        <w:tblLook w:val="00A0" w:firstRow="1" w:lastRow="0" w:firstColumn="1" w:lastColumn="0" w:noHBand="0" w:noVBand="0"/>
      </w:tblPr>
      <w:tblGrid>
        <w:gridCol w:w="7290"/>
        <w:gridCol w:w="7110"/>
      </w:tblGrid>
      <w:tr w:rsidR="0078770C" w:rsidRPr="000759BD" w:rsidTr="00F508EA">
        <w:trPr>
          <w:trHeight w:val="360"/>
        </w:trPr>
        <w:tc>
          <w:tcPr>
            <w:tcW w:w="7290" w:type="dxa"/>
            <w:shd w:val="clear" w:color="auto" w:fill="95B3D7"/>
          </w:tcPr>
          <w:p w:rsidR="0078770C" w:rsidRPr="00480887" w:rsidRDefault="00E419F3" w:rsidP="000A2711">
            <w:pPr>
              <w:spacing w:after="120" w:line="300" w:lineRule="atLeast"/>
              <w:rPr>
                <w:rFonts w:ascii="Arial" w:hAnsi="Arial" w:cs="Arial"/>
                <w:b/>
                <w:sz w:val="20"/>
                <w:szCs w:val="20"/>
              </w:rPr>
            </w:pPr>
            <w:bookmarkStart w:id="0" w:name="_GoBack"/>
            <w:bookmarkEnd w:id="0"/>
            <w:r>
              <w:rPr>
                <w:rFonts w:ascii="Arial" w:hAnsi="Arial" w:cs="Arial"/>
                <w:b/>
                <w:sz w:val="20"/>
                <w:szCs w:val="20"/>
              </w:rPr>
              <w:t>Smart Irrigation System</w:t>
            </w:r>
            <w:r w:rsidR="0074482A">
              <w:rPr>
                <w:rFonts w:ascii="Arial" w:hAnsi="Arial" w:cs="Arial"/>
                <w:b/>
                <w:sz w:val="20"/>
                <w:szCs w:val="20"/>
              </w:rPr>
              <w:t>: Challenge #1</w:t>
            </w:r>
          </w:p>
        </w:tc>
        <w:tc>
          <w:tcPr>
            <w:tcW w:w="7110" w:type="dxa"/>
            <w:shd w:val="clear" w:color="auto" w:fill="95B3D7"/>
          </w:tcPr>
          <w:p w:rsidR="0078770C" w:rsidRPr="000759BD" w:rsidRDefault="00082A72" w:rsidP="00480887">
            <w:pPr>
              <w:spacing w:after="0" w:line="300" w:lineRule="atLeast"/>
              <w:rPr>
                <w:rFonts w:ascii="Arial" w:hAnsi="Arial" w:cs="Arial"/>
                <w:b/>
                <w:color w:val="FFFFFF"/>
                <w:sz w:val="20"/>
                <w:szCs w:val="20"/>
              </w:rPr>
            </w:pPr>
            <w:r>
              <w:rPr>
                <w:rFonts w:ascii="Arial" w:hAnsi="Arial" w:cs="Arial"/>
                <w:b/>
                <w:sz w:val="20"/>
                <w:szCs w:val="20"/>
              </w:rPr>
              <w:t>Goals</w:t>
            </w:r>
            <w:r w:rsidR="0042296E">
              <w:rPr>
                <w:rFonts w:ascii="Arial" w:hAnsi="Arial" w:cs="Arial"/>
                <w:b/>
                <w:sz w:val="20"/>
                <w:szCs w:val="20"/>
              </w:rPr>
              <w:t>:</w:t>
            </w:r>
          </w:p>
        </w:tc>
      </w:tr>
      <w:tr w:rsidR="00C65D31" w:rsidRPr="006B6DAC" w:rsidTr="00543599">
        <w:trPr>
          <w:trHeight w:val="1218"/>
        </w:trPr>
        <w:tc>
          <w:tcPr>
            <w:tcW w:w="7290" w:type="dxa"/>
          </w:tcPr>
          <w:p w:rsidR="00C65D31" w:rsidRDefault="000353B6" w:rsidP="00C65D31">
            <w:pPr>
              <w:spacing w:after="0" w:line="300" w:lineRule="atLeast"/>
              <w:rPr>
                <w:rFonts w:ascii="Arial" w:hAnsi="Arial" w:cs="Arial"/>
                <w:sz w:val="20"/>
                <w:szCs w:val="20"/>
              </w:rPr>
            </w:pPr>
            <w:r>
              <w:rPr>
                <w:rFonts w:ascii="Arial" w:hAnsi="Arial" w:cs="Arial"/>
                <w:sz w:val="20"/>
                <w:szCs w:val="20"/>
              </w:rPr>
              <w:t>In this activity</w:t>
            </w:r>
            <w:r w:rsidR="00810621">
              <w:rPr>
                <w:rFonts w:ascii="Arial" w:hAnsi="Arial" w:cs="Arial"/>
                <w:sz w:val="20"/>
                <w:szCs w:val="20"/>
              </w:rPr>
              <w:t xml:space="preserve">, </w:t>
            </w:r>
            <w:r>
              <w:rPr>
                <w:rFonts w:ascii="Arial" w:hAnsi="Arial" w:cs="Arial"/>
                <w:sz w:val="20"/>
                <w:szCs w:val="20"/>
              </w:rPr>
              <w:t>you will use a light sensor to read and report the light level.</w:t>
            </w:r>
            <w:r w:rsidR="005C15D5">
              <w:rPr>
                <w:rFonts w:ascii="Arial" w:hAnsi="Arial" w:cs="Arial"/>
                <w:sz w:val="20"/>
                <w:szCs w:val="20"/>
              </w:rPr>
              <w:t xml:space="preserve"> This is the first challenge in a series of</w:t>
            </w:r>
            <w:r w:rsidR="00BA4DA7">
              <w:rPr>
                <w:rFonts w:ascii="Arial" w:hAnsi="Arial" w:cs="Arial"/>
                <w:sz w:val="20"/>
                <w:szCs w:val="20"/>
              </w:rPr>
              <w:t xml:space="preserve"> five</w:t>
            </w:r>
            <w:r w:rsidR="005C15D5">
              <w:rPr>
                <w:rFonts w:ascii="Arial" w:hAnsi="Arial" w:cs="Arial"/>
                <w:sz w:val="20"/>
                <w:szCs w:val="20"/>
              </w:rPr>
              <w:t xml:space="preserve"> challenges, where you will be learning programming skills with </w:t>
            </w:r>
            <w:r w:rsidR="00810621">
              <w:rPr>
                <w:rFonts w:ascii="Arial" w:hAnsi="Arial" w:cs="Arial"/>
                <w:sz w:val="20"/>
                <w:szCs w:val="20"/>
              </w:rPr>
              <w:t xml:space="preserve">the </w:t>
            </w:r>
            <w:r w:rsidR="005C15D5">
              <w:rPr>
                <w:rFonts w:ascii="Arial" w:hAnsi="Arial" w:cs="Arial"/>
                <w:sz w:val="20"/>
                <w:szCs w:val="20"/>
              </w:rPr>
              <w:t>TI-Innovator™ Hub</w:t>
            </w:r>
            <w:r w:rsidR="00810621">
              <w:rPr>
                <w:rFonts w:ascii="Arial" w:hAnsi="Arial" w:cs="Arial"/>
                <w:sz w:val="20"/>
                <w:szCs w:val="20"/>
              </w:rPr>
              <w:t xml:space="preserve"> and various sensors</w:t>
            </w:r>
            <w:r w:rsidR="00BA4DA7">
              <w:rPr>
                <w:rFonts w:ascii="Arial" w:hAnsi="Arial" w:cs="Arial"/>
                <w:sz w:val="20"/>
                <w:szCs w:val="20"/>
              </w:rPr>
              <w:t xml:space="preserve">. </w:t>
            </w:r>
            <w:r w:rsidR="00810621">
              <w:rPr>
                <w:rFonts w:ascii="Arial" w:hAnsi="Arial" w:cs="Arial"/>
                <w:sz w:val="20"/>
                <w:szCs w:val="20"/>
              </w:rPr>
              <w:t xml:space="preserve">In the final challenge, you will need to apply the </w:t>
            </w:r>
            <w:r w:rsidR="00BA4DA7">
              <w:rPr>
                <w:rFonts w:ascii="Arial" w:hAnsi="Arial" w:cs="Arial"/>
                <w:sz w:val="20"/>
                <w:szCs w:val="20"/>
              </w:rPr>
              <w:t xml:space="preserve">skills you learn in the first 5 challenges, </w:t>
            </w:r>
            <w:r w:rsidR="00810621">
              <w:rPr>
                <w:rFonts w:ascii="Arial" w:hAnsi="Arial" w:cs="Arial"/>
                <w:sz w:val="20"/>
                <w:szCs w:val="20"/>
              </w:rPr>
              <w:t>as you</w:t>
            </w:r>
            <w:r w:rsidR="005C15D5">
              <w:rPr>
                <w:rFonts w:ascii="Arial" w:hAnsi="Arial" w:cs="Arial"/>
                <w:sz w:val="20"/>
                <w:szCs w:val="20"/>
              </w:rPr>
              <w:t xml:space="preserve"> design and build a smart irrigation system to manage a limited amount of water collected in a cistern to irrigate a garden. </w:t>
            </w:r>
          </w:p>
          <w:p w:rsidR="00E419F3" w:rsidRPr="000759BD" w:rsidRDefault="00E419F3" w:rsidP="00C65D31">
            <w:pPr>
              <w:spacing w:after="0" w:line="300" w:lineRule="atLeast"/>
              <w:rPr>
                <w:rFonts w:ascii="Arial" w:hAnsi="Arial" w:cs="Arial"/>
                <w:sz w:val="20"/>
                <w:szCs w:val="20"/>
              </w:rPr>
            </w:pPr>
          </w:p>
        </w:tc>
        <w:tc>
          <w:tcPr>
            <w:tcW w:w="7110" w:type="dxa"/>
          </w:tcPr>
          <w:p w:rsid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w:t>
            </w:r>
            <w:r w:rsidR="00E419F3">
              <w:rPr>
                <w:rFonts w:ascii="Arial" w:hAnsi="Arial" w:cs="Arial"/>
                <w:sz w:val="20"/>
                <w:szCs w:val="20"/>
              </w:rPr>
              <w:t>se</w:t>
            </w:r>
            <w:r>
              <w:rPr>
                <w:rFonts w:ascii="Arial" w:hAnsi="Arial" w:cs="Arial"/>
                <w:sz w:val="20"/>
                <w:szCs w:val="20"/>
              </w:rPr>
              <w:t xml:space="preserve"> the read command to read light levels</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the range command to scale values</w:t>
            </w:r>
          </w:p>
          <w:p w:rsidR="001A6E4A" w:rsidRP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 While loop to repeat code.</w:t>
            </w:r>
          </w:p>
        </w:tc>
      </w:tr>
      <w:tr w:rsidR="00AE78DD" w:rsidRPr="000759BD" w:rsidTr="00F508EA">
        <w:trPr>
          <w:trHeight w:val="100"/>
        </w:trPr>
        <w:tc>
          <w:tcPr>
            <w:tcW w:w="14400" w:type="dxa"/>
            <w:gridSpan w:val="2"/>
            <w:shd w:val="clear" w:color="auto" w:fill="95B3D7"/>
          </w:tcPr>
          <w:p w:rsidR="00AE78DD" w:rsidRPr="000759BD" w:rsidRDefault="00246510" w:rsidP="00F402DD">
            <w:pPr>
              <w:spacing w:after="120" w:line="300" w:lineRule="atLeast"/>
              <w:rPr>
                <w:rFonts w:ascii="Arial" w:hAnsi="Arial" w:cs="Arial"/>
                <w:b/>
                <w:sz w:val="20"/>
                <w:szCs w:val="20"/>
              </w:rPr>
            </w:pPr>
            <w:r w:rsidRPr="000759BD">
              <w:rPr>
                <w:rFonts w:ascii="Arial" w:hAnsi="Arial" w:cs="Arial"/>
                <w:b/>
                <w:sz w:val="20"/>
                <w:szCs w:val="20"/>
              </w:rPr>
              <w:t>Background</w:t>
            </w:r>
            <w:r w:rsidR="000A2711">
              <w:rPr>
                <w:rFonts w:ascii="Arial" w:hAnsi="Arial" w:cs="Arial"/>
                <w:b/>
                <w:sz w:val="20"/>
                <w:szCs w:val="20"/>
              </w:rPr>
              <w:t xml:space="preserve"> and Project Overview</w:t>
            </w:r>
            <w:r w:rsidRPr="000759BD">
              <w:rPr>
                <w:rFonts w:ascii="Arial" w:hAnsi="Arial" w:cs="Arial"/>
                <w:b/>
                <w:sz w:val="20"/>
                <w:szCs w:val="20"/>
              </w:rPr>
              <w:t>:</w:t>
            </w:r>
            <w:r w:rsidR="004313B0" w:rsidRPr="000759BD">
              <w:rPr>
                <w:rFonts w:ascii="Arial" w:hAnsi="Arial" w:cs="Arial"/>
                <w:b/>
                <w:sz w:val="20"/>
                <w:szCs w:val="20"/>
              </w:rPr>
              <w:t xml:space="preserve"> </w:t>
            </w:r>
          </w:p>
        </w:tc>
      </w:tr>
      <w:tr w:rsidR="00477F3D" w:rsidRPr="000759BD" w:rsidTr="00106A1C">
        <w:trPr>
          <w:trHeight w:val="270"/>
        </w:trPr>
        <w:tc>
          <w:tcPr>
            <w:tcW w:w="14400" w:type="dxa"/>
            <w:gridSpan w:val="2"/>
          </w:tcPr>
          <w:p w:rsidR="005C15D5" w:rsidRDefault="005C15D5" w:rsidP="005C15D5">
            <w:pPr>
              <w:spacing w:before="120" w:after="0"/>
              <w:rPr>
                <w:rFonts w:ascii="Arial" w:hAnsi="Arial" w:cs="Arial"/>
                <w:kern w:val="24"/>
                <w:sz w:val="20"/>
                <w:szCs w:val="20"/>
              </w:rPr>
            </w:pPr>
            <w:r w:rsidRPr="009D04BC">
              <w:rPr>
                <w:rFonts w:ascii="Arial" w:hAnsi="Arial" w:cs="Arial"/>
                <w:kern w:val="24"/>
                <w:sz w:val="20"/>
                <w:szCs w:val="20"/>
              </w:rPr>
              <w:t>In this TI-Innovator</w:t>
            </w:r>
            <w:r>
              <w:rPr>
                <w:rFonts w:ascii="Arial" w:hAnsi="Arial" w:cs="Arial"/>
                <w:kern w:val="24"/>
                <w:sz w:val="20"/>
                <w:szCs w:val="20"/>
              </w:rPr>
              <w:t>™</w:t>
            </w:r>
            <w:r w:rsidRPr="009D04BC">
              <w:rPr>
                <w:rFonts w:ascii="Arial" w:hAnsi="Arial" w:cs="Arial"/>
                <w:kern w:val="24"/>
                <w:sz w:val="20"/>
                <w:szCs w:val="20"/>
              </w:rPr>
              <w:t xml:space="preserve"> project, you will </w:t>
            </w:r>
            <w:r>
              <w:rPr>
                <w:rFonts w:ascii="Arial" w:hAnsi="Arial" w:cs="Arial"/>
                <w:kern w:val="24"/>
                <w:sz w:val="20"/>
                <w:szCs w:val="20"/>
              </w:rPr>
              <w:t>design a</w:t>
            </w:r>
            <w:r w:rsidRPr="00AF655C">
              <w:rPr>
                <w:rFonts w:ascii="Arial" w:hAnsi="Arial" w:cs="Arial"/>
                <w:kern w:val="24"/>
                <w:sz w:val="20"/>
                <w:szCs w:val="20"/>
              </w:rPr>
              <w:t xml:space="preserve"> </w:t>
            </w:r>
            <w:r>
              <w:rPr>
                <w:rFonts w:ascii="Arial" w:hAnsi="Arial" w:cs="Arial"/>
                <w:kern w:val="24"/>
                <w:sz w:val="20"/>
                <w:szCs w:val="20"/>
              </w:rPr>
              <w:t xml:space="preserve">smart irrigation </w:t>
            </w:r>
            <w:r w:rsidRPr="00AF655C">
              <w:rPr>
                <w:rFonts w:ascii="Arial" w:hAnsi="Arial" w:cs="Arial"/>
                <w:kern w:val="24"/>
                <w:sz w:val="20"/>
                <w:szCs w:val="20"/>
              </w:rPr>
              <w:t xml:space="preserve">system that could be used to monitor and meter water from a rain collection cistern that might be used to irrigate a small family garden in Zimbabwe. </w:t>
            </w:r>
            <w:r>
              <w:rPr>
                <w:rFonts w:ascii="Arial" w:hAnsi="Arial" w:cs="Arial"/>
                <w:kern w:val="24"/>
                <w:sz w:val="20"/>
                <w:szCs w:val="20"/>
              </w:rPr>
              <w:t xml:space="preserve">This model also applies to other related scenarios where “smarter water” usage makes sense. For example, water restrictions are often put in place during the hot summer months in areas of excessively hot and dry climates. A smart water irrigation system could alleviate some of these restrictions as well, if people are smarter about the way they water their yards.   </w:t>
            </w:r>
          </w:p>
          <w:p w:rsidR="00EA603F" w:rsidRDefault="005C15D5" w:rsidP="005C15D5">
            <w:pPr>
              <w:spacing w:after="0" w:line="300" w:lineRule="atLeast"/>
              <w:rPr>
                <w:rFonts w:ascii="Arial" w:hAnsi="Arial" w:cs="Arial"/>
                <w:kern w:val="24"/>
                <w:sz w:val="20"/>
                <w:szCs w:val="20"/>
              </w:rPr>
            </w:pPr>
            <w:r w:rsidRPr="009D04BC">
              <w:rPr>
                <w:rFonts w:ascii="Arial" w:hAnsi="Arial" w:cs="Arial"/>
                <w:kern w:val="24"/>
                <w:sz w:val="20"/>
                <w:szCs w:val="20"/>
              </w:rPr>
              <w:t xml:space="preserve">You will have to utilize math skills, computer programming and engineering to design and build a smart </w:t>
            </w:r>
            <w:r>
              <w:rPr>
                <w:rFonts w:ascii="Arial" w:hAnsi="Arial" w:cs="Arial"/>
                <w:kern w:val="24"/>
                <w:sz w:val="20"/>
                <w:szCs w:val="20"/>
              </w:rPr>
              <w:t>watering system to solve a real world problem like the drought in Zimbabwe or, even the problem right in your backyard! You will be learning the skills along the way as you complete</w:t>
            </w:r>
            <w:r w:rsidR="00810621">
              <w:rPr>
                <w:rFonts w:ascii="Arial" w:hAnsi="Arial" w:cs="Arial"/>
                <w:kern w:val="24"/>
                <w:sz w:val="20"/>
                <w:szCs w:val="20"/>
              </w:rPr>
              <w:t xml:space="preserve"> 5</w:t>
            </w:r>
            <w:r>
              <w:rPr>
                <w:rFonts w:ascii="Arial" w:hAnsi="Arial" w:cs="Arial"/>
                <w:kern w:val="24"/>
                <w:sz w:val="20"/>
                <w:szCs w:val="20"/>
              </w:rPr>
              <w:t xml:space="preserve"> challenges leading up to the final challenge. </w:t>
            </w:r>
          </w:p>
          <w:p w:rsidR="005C15D5" w:rsidRDefault="005C15D5" w:rsidP="005C15D5">
            <w:pPr>
              <w:spacing w:after="0" w:line="300" w:lineRule="atLeast"/>
              <w:rPr>
                <w:rFonts w:ascii="Arial" w:hAnsi="Arial" w:cs="Arial"/>
                <w:noProof/>
                <w:sz w:val="20"/>
                <w:szCs w:val="20"/>
              </w:rPr>
            </w:pPr>
          </w:p>
          <w:tbl>
            <w:tblPr>
              <w:tblW w:w="14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5"/>
              <w:gridCol w:w="3690"/>
              <w:gridCol w:w="6152"/>
            </w:tblGrid>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Command</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Example</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Behavior</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CONNECT &lt;type&gt; &lt;number&gt; TO &lt;port&gt;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18"/>
                      <w:szCs w:val="18"/>
                    </w:rPr>
                  </w:pPr>
                  <w:r>
                    <w:rPr>
                      <w:rFonts w:ascii="Arial" w:hAnsi="Arial" w:cs="Arial"/>
                      <w:sz w:val="18"/>
                      <w:szCs w:val="18"/>
                    </w:rPr>
                    <w:t>Send</w:t>
                  </w:r>
                  <w:r w:rsidR="00AD12E3">
                    <w:rPr>
                      <w:rFonts w:ascii="Arial" w:hAnsi="Arial" w:cs="Arial"/>
                      <w:sz w:val="18"/>
                      <w:szCs w:val="18"/>
                    </w:rPr>
                    <w:t>(</w:t>
                  </w:r>
                  <w:r>
                    <w:rPr>
                      <w:rFonts w:ascii="Arial" w:hAnsi="Arial" w:cs="Arial"/>
                      <w:sz w:val="18"/>
                      <w:szCs w:val="18"/>
                    </w:rPr>
                    <w:t>“CONNECT LIGHTLEVEL 1 TO IN1”</w:t>
                  </w:r>
                  <w:r w:rsidR="00AD12E3">
                    <w:rPr>
                      <w:rFonts w:ascii="Arial" w:hAnsi="Arial" w:cs="Arial"/>
                      <w:sz w:val="18"/>
                      <w:szCs w:val="18"/>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Associates the first LIGHTLEVEL object with a light sensor plugged into port IN1 on the Hub.</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SET &lt;type&gt; &lt;number&gt; TO &lt;value&gt;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w:t>
                  </w:r>
                  <w:r w:rsidR="00AD12E3">
                    <w:rPr>
                      <w:rFonts w:ascii="Arial" w:hAnsi="Arial" w:cs="Arial"/>
                      <w:sz w:val="20"/>
                      <w:szCs w:val="20"/>
                    </w:rPr>
                    <w:t>(</w:t>
                  </w:r>
                  <w:r>
                    <w:rPr>
                      <w:rFonts w:ascii="Arial" w:hAnsi="Arial" w:cs="Arial"/>
                      <w:sz w:val="20"/>
                      <w:szCs w:val="20"/>
                    </w:rPr>
                    <w:t>“SET ANALOG.OUT 1 TO 128”</w:t>
                  </w:r>
                  <w:r w:rsidR="00AD12E3">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Turns on an analog.out1 object, such as a pump, to a power setting of 128</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RANGE &lt;type&gt; &lt;number&gt; &lt;min value&gt; &lt;max value&gt;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w:t>
                  </w:r>
                  <w:r w:rsidR="00AD12E3">
                    <w:rPr>
                      <w:rFonts w:ascii="Arial" w:hAnsi="Arial" w:cs="Arial"/>
                      <w:sz w:val="20"/>
                      <w:szCs w:val="20"/>
                    </w:rPr>
                    <w:t>(</w:t>
                  </w:r>
                  <w:r>
                    <w:rPr>
                      <w:rFonts w:ascii="Arial" w:hAnsi="Arial" w:cs="Arial"/>
                      <w:sz w:val="20"/>
                      <w:szCs w:val="20"/>
                    </w:rPr>
                    <w:t>“RANGE LIGHTLEVEL 1 0 100”</w:t>
                  </w:r>
                  <w:r w:rsidR="00AD12E3">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Scales the measured values read from LIGHTLEVEL 1 to return in the range 0 to 100.</w:t>
                  </w:r>
                </w:p>
              </w:tc>
            </w:tr>
            <w:tr w:rsidR="002E0547" w:rsidTr="00F81754">
              <w:trPr>
                <w:trHeight w:val="298"/>
              </w:trPr>
              <w:tc>
                <w:tcPr>
                  <w:tcW w:w="4495" w:type="dxa"/>
                  <w:tcBorders>
                    <w:top w:val="single" w:sz="4" w:space="0" w:color="auto"/>
                    <w:left w:val="single" w:sz="4" w:space="0" w:color="auto"/>
                    <w:bottom w:val="single" w:sz="4" w:space="0" w:color="auto"/>
                    <w:right w:val="single" w:sz="4" w:space="0" w:color="auto"/>
                  </w:tcBorders>
                </w:tcPr>
                <w:p w:rsidR="002E0547" w:rsidRDefault="002E0547" w:rsidP="00B16A0A">
                  <w:pPr>
                    <w:framePr w:hSpace="180" w:wrap="around" w:vAnchor="text" w:hAnchor="text" w:x="108" w:y="1"/>
                    <w:spacing w:after="0" w:line="300" w:lineRule="atLeast"/>
                    <w:suppressOverlap/>
                    <w:rPr>
                      <w:rFonts w:ascii="Arial" w:hAnsi="Arial" w:cs="Arial"/>
                      <w:sz w:val="20"/>
                      <w:szCs w:val="20"/>
                    </w:rPr>
                  </w:pPr>
                </w:p>
              </w:tc>
              <w:tc>
                <w:tcPr>
                  <w:tcW w:w="9842" w:type="dxa"/>
                  <w:gridSpan w:val="2"/>
                  <w:tcBorders>
                    <w:top w:val="single" w:sz="4" w:space="0" w:color="auto"/>
                    <w:left w:val="single" w:sz="4" w:space="0" w:color="auto"/>
                    <w:bottom w:val="single" w:sz="4" w:space="0" w:color="auto"/>
                    <w:right w:val="single" w:sz="4" w:space="0" w:color="auto"/>
                  </w:tcBorders>
                </w:tcPr>
                <w:p w:rsidR="002E0547" w:rsidRDefault="002E0547" w:rsidP="00B16A0A">
                  <w:pPr>
                    <w:framePr w:hSpace="180" w:wrap="around" w:vAnchor="text" w:hAnchor="text" w:x="108" w:y="1"/>
                    <w:spacing w:after="0" w:line="300" w:lineRule="atLeast"/>
                    <w:suppressOverlap/>
                    <w:rPr>
                      <w:rFonts w:ascii="Arial" w:hAnsi="Arial" w:cs="Arial"/>
                      <w:sz w:val="20"/>
                      <w:szCs w:val="20"/>
                    </w:rPr>
                  </w:pPr>
                  <w:r w:rsidRPr="0074482A">
                    <w:rPr>
                      <w:rFonts w:ascii="Arial" w:hAnsi="Arial" w:cs="Arial"/>
                      <w:i/>
                      <w:sz w:val="20"/>
                      <w:szCs w:val="20"/>
                    </w:rPr>
                    <w:t>The light level sensor is a device that has a large range of responses to light intensity. As a result, the output is not linear with light intensity. In addition, the device does not measure with a particular unit. Instead, the device returns a raw value from 0 to 2</w:t>
                  </w:r>
                  <w:r w:rsidRPr="0074482A">
                    <w:rPr>
                      <w:rFonts w:ascii="Arial" w:hAnsi="Arial" w:cs="Arial"/>
                      <w:i/>
                      <w:sz w:val="20"/>
                      <w:szCs w:val="20"/>
                      <w:vertAlign w:val="superscript"/>
                    </w:rPr>
                    <w:t>14</w:t>
                  </w:r>
                  <w:r w:rsidRPr="0074482A">
                    <w:rPr>
                      <w:rFonts w:ascii="Arial" w:hAnsi="Arial" w:cs="Arial"/>
                      <w:i/>
                      <w:sz w:val="20"/>
                      <w:szCs w:val="20"/>
                    </w:rPr>
                    <w:t>. It is useful to use the RANGE command to scale the output from 0 to 2</w:t>
                  </w:r>
                  <w:r w:rsidRPr="0074482A">
                    <w:rPr>
                      <w:rFonts w:ascii="Arial" w:hAnsi="Arial" w:cs="Arial"/>
                      <w:i/>
                      <w:sz w:val="20"/>
                      <w:szCs w:val="20"/>
                      <w:vertAlign w:val="superscript"/>
                    </w:rPr>
                    <w:t>14</w:t>
                  </w:r>
                  <w:r w:rsidRPr="0074482A">
                    <w:rPr>
                      <w:rFonts w:ascii="Arial" w:hAnsi="Arial" w:cs="Arial"/>
                      <w:i/>
                      <w:sz w:val="20"/>
                      <w:szCs w:val="20"/>
                    </w:rPr>
                    <w:t xml:space="preserve"> to 0 to 100</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&lt;type&gt; &lt;number&gt;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w:t>
                  </w:r>
                  <w:r w:rsidR="00AD12E3">
                    <w:rPr>
                      <w:rFonts w:ascii="Arial" w:hAnsi="Arial" w:cs="Arial"/>
                      <w:sz w:val="20"/>
                      <w:szCs w:val="20"/>
                    </w:rPr>
                    <w:t>(</w:t>
                  </w:r>
                  <w:r>
                    <w:rPr>
                      <w:rFonts w:ascii="Arial" w:hAnsi="Arial" w:cs="Arial"/>
                      <w:sz w:val="20"/>
                      <w:szCs w:val="20"/>
                    </w:rPr>
                    <w:t xml:space="preserve">“READ </w:t>
                  </w:r>
                  <w:r w:rsidR="0034100D">
                    <w:rPr>
                      <w:rFonts w:ascii="Arial" w:hAnsi="Arial" w:cs="Arial"/>
                      <w:sz w:val="20"/>
                      <w:szCs w:val="20"/>
                    </w:rPr>
                    <w:t>LIGHTLEVEL</w:t>
                  </w:r>
                  <w:r>
                    <w:rPr>
                      <w:rFonts w:ascii="Arial" w:hAnsi="Arial" w:cs="Arial"/>
                      <w:sz w:val="20"/>
                      <w:szCs w:val="20"/>
                    </w:rPr>
                    <w:t xml:space="preserve"> 1”</w:t>
                  </w:r>
                  <w:r w:rsidR="00AD12E3">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w:t>
                  </w:r>
                  <w:r w:rsidR="0034100D">
                    <w:rPr>
                      <w:rFonts w:ascii="Arial" w:hAnsi="Arial" w:cs="Arial"/>
                      <w:sz w:val="20"/>
                      <w:szCs w:val="20"/>
                    </w:rPr>
                    <w:t>s one measurement from the light sensor</w:t>
                  </w:r>
                  <w:r>
                    <w:rPr>
                      <w:rFonts w:ascii="Arial" w:hAnsi="Arial" w:cs="Arial"/>
                      <w:sz w:val="20"/>
                      <w:szCs w:val="20"/>
                    </w:rPr>
                    <w:t>.</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w:t>
                  </w:r>
                  <w:r w:rsidR="00F81754">
                    <w:rPr>
                      <w:rFonts w:ascii="Arial" w:hAnsi="Arial" w:cs="Arial"/>
                      <w:sz w:val="20"/>
                      <w:szCs w:val="20"/>
                    </w:rPr>
                    <w:t>(</w:t>
                  </w:r>
                  <w:r>
                    <w:rPr>
                      <w:rFonts w:ascii="Arial" w:hAnsi="Arial" w:cs="Arial"/>
                      <w:sz w:val="20"/>
                      <w:szCs w:val="20"/>
                    </w:rPr>
                    <w:t>&lt;variable&gt;</w:t>
                  </w:r>
                  <w:r w:rsidR="00F81754">
                    <w:rPr>
                      <w:rFonts w:ascii="Arial" w:hAnsi="Arial" w:cs="Arial"/>
                      <w:sz w:val="20"/>
                      <w:szCs w:val="20"/>
                    </w:rPr>
                    <w: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w:t>
                  </w:r>
                  <w:r w:rsidR="00AD12E3">
                    <w:rPr>
                      <w:rFonts w:ascii="Arial" w:hAnsi="Arial" w:cs="Arial"/>
                      <w:sz w:val="20"/>
                      <w:szCs w:val="20"/>
                    </w:rPr>
                    <w:t>(</w:t>
                  </w:r>
                  <w:r>
                    <w:rPr>
                      <w:rFonts w:ascii="Arial" w:hAnsi="Arial" w:cs="Arial"/>
                      <w:sz w:val="20"/>
                      <w:szCs w:val="20"/>
                    </w:rPr>
                    <w:t>m</w:t>
                  </w:r>
                  <w:r w:rsidR="00AD12E3">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FF7607"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Stores the</w:t>
                  </w:r>
                  <w:r w:rsidR="00E419F3">
                    <w:rPr>
                      <w:rFonts w:ascii="Arial" w:hAnsi="Arial" w:cs="Arial"/>
                      <w:sz w:val="20"/>
                      <w:szCs w:val="20"/>
                    </w:rPr>
                    <w:t xml:space="preserve"> measurement into the variable named m. *Note a get command must immediately follow a read command. The value </w:t>
                  </w:r>
                  <w:r w:rsidR="00E419F3">
                    <w:rPr>
                      <w:rFonts w:ascii="Arial" w:hAnsi="Arial" w:cs="Arial"/>
                      <w:sz w:val="20"/>
                      <w:szCs w:val="20"/>
                    </w:rPr>
                    <w:lastRenderedPageBreak/>
                    <w:t>stored will contain the measurement from the immediately preceding READ command.”</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AD12E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lastRenderedPageBreak/>
                    <w:t>Output(&lt;row</w:t>
                  </w:r>
                  <w:r w:rsidR="00E419F3">
                    <w:rPr>
                      <w:rFonts w:ascii="Arial" w:hAnsi="Arial" w:cs="Arial"/>
                      <w:sz w:val="20"/>
                      <w:szCs w:val="20"/>
                    </w:rPr>
                    <w:t>&gt; ,</w:t>
                  </w:r>
                  <w:r>
                    <w:rPr>
                      <w:rFonts w:ascii="Arial" w:hAnsi="Arial" w:cs="Arial"/>
                      <w:sz w:val="20"/>
                      <w:szCs w:val="20"/>
                    </w:rPr>
                    <w:t>&lt;column&gt;, &lt;”text”&gt;)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C162AF"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Output(1,</w:t>
                  </w:r>
                  <w:r w:rsidR="00FF7607">
                    <w:rPr>
                      <w:rFonts w:ascii="Arial" w:hAnsi="Arial" w:cs="Arial"/>
                      <w:sz w:val="20"/>
                      <w:szCs w:val="20"/>
                    </w:rPr>
                    <w:t>1</w:t>
                  </w:r>
                  <w:r>
                    <w:rPr>
                      <w:rFonts w:ascii="Arial" w:hAnsi="Arial" w:cs="Arial"/>
                      <w:sz w:val="20"/>
                      <w:szCs w:val="20"/>
                    </w:rPr>
                    <w:t>,”</w:t>
                  </w:r>
                  <w:r w:rsidR="00FF7607">
                    <w:rPr>
                      <w:rFonts w:ascii="Arial" w:hAnsi="Arial" w:cs="Arial"/>
                      <w:sz w:val="20"/>
                      <w:szCs w:val="20"/>
                    </w:rPr>
                    <w:t>Light =</w:t>
                  </w:r>
                  <w:r>
                    <w:rPr>
                      <w:rFonts w:ascii="Arial" w:hAnsi="Arial" w:cs="Arial"/>
                      <w:sz w:val="20"/>
                      <w:szCs w:val="20"/>
                    </w:rPr>
                    <w:t>”)</w:t>
                  </w:r>
                </w:p>
                <w:p w:rsidR="00FF7607" w:rsidRDefault="00FF7607"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Output(1,12,l)</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C162AF"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Displays “</w:t>
                  </w:r>
                  <w:r w:rsidR="00FF7607">
                    <w:rPr>
                      <w:rFonts w:ascii="Arial" w:hAnsi="Arial" w:cs="Arial"/>
                      <w:sz w:val="20"/>
                      <w:szCs w:val="20"/>
                    </w:rPr>
                    <w:t>Light = #</w:t>
                  </w:r>
                  <w:r>
                    <w:rPr>
                      <w:rFonts w:ascii="Arial" w:hAnsi="Arial" w:cs="Arial"/>
                      <w:sz w:val="20"/>
                      <w:szCs w:val="20"/>
                    </w:rPr>
                    <w:t>”</w:t>
                  </w:r>
                  <w:r w:rsidR="00155DC6">
                    <w:rPr>
                      <w:rFonts w:ascii="Arial" w:hAnsi="Arial" w:cs="Arial"/>
                      <w:sz w:val="20"/>
                      <w:szCs w:val="20"/>
                    </w:rPr>
                    <w:t>,</w:t>
                  </w:r>
                  <w:r>
                    <w:rPr>
                      <w:rFonts w:ascii="Arial" w:hAnsi="Arial" w:cs="Arial"/>
                      <w:sz w:val="20"/>
                      <w:szCs w:val="20"/>
                    </w:rPr>
                    <w:t xml:space="preserve"> </w:t>
                  </w:r>
                  <w:r w:rsidR="00FF7607">
                    <w:rPr>
                      <w:rFonts w:ascii="Arial" w:hAnsi="Arial" w:cs="Arial"/>
                      <w:sz w:val="20"/>
                      <w:szCs w:val="20"/>
                    </w:rPr>
                    <w:t>where # is the number stored in variable l</w:t>
                  </w:r>
                  <w:r w:rsidR="00155DC6">
                    <w:rPr>
                      <w:rFonts w:ascii="Arial" w:hAnsi="Arial" w:cs="Arial"/>
                      <w:sz w:val="20"/>
                      <w:szCs w:val="20"/>
                    </w:rPr>
                    <w:t>,</w:t>
                  </w:r>
                  <w:r w:rsidR="00FF7607">
                    <w:rPr>
                      <w:rFonts w:ascii="Arial" w:hAnsi="Arial" w:cs="Arial"/>
                      <w:sz w:val="20"/>
                      <w:szCs w:val="20"/>
                    </w:rPr>
                    <w:t xml:space="preserve"> starting on row 1 column 1</w:t>
                  </w:r>
                  <w:r>
                    <w:rPr>
                      <w:rFonts w:ascii="Arial" w:hAnsi="Arial" w:cs="Arial"/>
                      <w:sz w:val="20"/>
                      <w:szCs w:val="20"/>
                    </w:rPr>
                    <w:t>.</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While &lt;Boolean expression&gt;</w:t>
                  </w:r>
                </w:p>
                <w:p w:rsidR="00E419F3" w:rsidRDefault="00E419F3" w:rsidP="00B16A0A">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&lt;statements&gt;</w:t>
                  </w:r>
                </w:p>
                <w:p w:rsidR="00E419F3" w:rsidRDefault="00AD12E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End</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AD12E3" w:rsidP="00B16A0A">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0</w:t>
                  </w:r>
                  <w:r w:rsidRPr="00AD12E3">
                    <w:rPr>
                      <w:rFonts w:ascii="Arial" w:hAnsi="Arial" w:cs="Arial"/>
                      <w:sz w:val="20"/>
                      <w:szCs w:val="20"/>
                    </w:rPr>
                    <w:sym w:font="Wingdings" w:char="F0E0"/>
                  </w:r>
                  <w:r>
                    <w:rPr>
                      <w:rFonts w:ascii="Arial" w:hAnsi="Arial" w:cs="Arial"/>
                      <w:sz w:val="20"/>
                      <w:szCs w:val="20"/>
                    </w:rPr>
                    <w:t>k</w:t>
                  </w:r>
                </w:p>
                <w:p w:rsidR="00E419F3" w:rsidRDefault="00AD12E3" w:rsidP="00B16A0A">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While k</w:t>
                  </w:r>
                  <w:r w:rsidR="00E419F3">
                    <w:rPr>
                      <w:rFonts w:ascii="Arial" w:hAnsi="Arial" w:cs="Arial"/>
                      <w:sz w:val="20"/>
                      <w:szCs w:val="20"/>
                    </w:rPr>
                    <w:t xml:space="preserve"> </w:t>
                  </w:r>
                  <w:r w:rsidR="00E419F3">
                    <w:rPr>
                      <w:rFonts w:ascii="Arial" w:eastAsia="MS Gothic" w:hAnsi="Arial" w:cs="Arial"/>
                      <w:color w:val="000000"/>
                      <w:sz w:val="20"/>
                      <w:szCs w:val="20"/>
                    </w:rPr>
                    <w:t xml:space="preserve">≠ </w:t>
                  </w:r>
                  <w:r>
                    <w:rPr>
                      <w:rFonts w:ascii="Arial" w:eastAsia="MS Gothic" w:hAnsi="Arial" w:cs="Arial"/>
                      <w:color w:val="000000"/>
                      <w:sz w:val="20"/>
                      <w:szCs w:val="20"/>
                    </w:rPr>
                    <w:t>45</w:t>
                  </w:r>
                </w:p>
                <w:p w:rsidR="00E419F3" w:rsidRDefault="00E419F3" w:rsidP="00B16A0A">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Send</w:t>
                  </w:r>
                  <w:r w:rsidR="00AD12E3">
                    <w:rPr>
                      <w:rFonts w:ascii="Arial" w:hAnsi="Arial" w:cs="Arial"/>
                      <w:sz w:val="20"/>
                      <w:szCs w:val="20"/>
                    </w:rPr>
                    <w:t>(</w:t>
                  </w:r>
                  <w:r>
                    <w:rPr>
                      <w:rFonts w:ascii="Arial" w:hAnsi="Arial" w:cs="Arial"/>
                      <w:sz w:val="20"/>
                      <w:szCs w:val="20"/>
                    </w:rPr>
                    <w:t xml:space="preserve">“READ </w:t>
                  </w:r>
                  <w:r w:rsidR="00FF7607">
                    <w:rPr>
                      <w:rFonts w:ascii="Arial" w:hAnsi="Arial" w:cs="Arial"/>
                      <w:sz w:val="20"/>
                      <w:szCs w:val="20"/>
                    </w:rPr>
                    <w:t>LIGHTLEVEL</w:t>
                  </w:r>
                  <w:r>
                    <w:rPr>
                      <w:rFonts w:ascii="Arial" w:hAnsi="Arial" w:cs="Arial"/>
                      <w:sz w:val="20"/>
                      <w:szCs w:val="20"/>
                    </w:rPr>
                    <w:t xml:space="preserve"> 1”</w:t>
                  </w:r>
                  <w:r w:rsidR="00AD12E3">
                    <w:rPr>
                      <w:rFonts w:ascii="Arial" w:hAnsi="Arial" w:cs="Arial"/>
                      <w:sz w:val="20"/>
                      <w:szCs w:val="20"/>
                    </w:rPr>
                    <w:t>)</w:t>
                  </w:r>
                </w:p>
                <w:p w:rsidR="00E419F3" w:rsidRDefault="00E419F3" w:rsidP="00B16A0A">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Get</w:t>
                  </w:r>
                  <w:r w:rsidR="00AD12E3">
                    <w:rPr>
                      <w:rFonts w:ascii="Arial" w:hAnsi="Arial" w:cs="Arial"/>
                      <w:sz w:val="20"/>
                      <w:szCs w:val="20"/>
                    </w:rPr>
                    <w:t>(</w:t>
                  </w:r>
                  <w:r w:rsidR="00FF7607">
                    <w:rPr>
                      <w:rFonts w:ascii="Arial" w:hAnsi="Arial" w:cs="Arial"/>
                      <w:sz w:val="20"/>
                      <w:szCs w:val="20"/>
                    </w:rPr>
                    <w:t>l</w:t>
                  </w:r>
                  <w:r w:rsidR="00AD12E3">
                    <w:rPr>
                      <w:rFonts w:ascii="Arial" w:hAnsi="Arial" w:cs="Arial"/>
                      <w:sz w:val="20"/>
                      <w:szCs w:val="20"/>
                    </w:rPr>
                    <w:t>)</w:t>
                  </w:r>
                </w:p>
                <w:p w:rsidR="00E419F3" w:rsidRDefault="00E419F3" w:rsidP="00B16A0A">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w:t>
                  </w:r>
                  <w:r w:rsidR="00AD12E3">
                    <w:rPr>
                      <w:rFonts w:ascii="Arial" w:hAnsi="Arial" w:cs="Arial"/>
                      <w:sz w:val="20"/>
                      <w:szCs w:val="20"/>
                    </w:rPr>
                    <w:t>getKey</w:t>
                  </w:r>
                  <w:r w:rsidR="00AD12E3" w:rsidRPr="00AD12E3">
                    <w:rPr>
                      <w:rFonts w:ascii="Arial" w:hAnsi="Arial" w:cs="Arial"/>
                      <w:sz w:val="20"/>
                      <w:szCs w:val="20"/>
                    </w:rPr>
                    <w:sym w:font="Wingdings" w:char="F0E0"/>
                  </w:r>
                  <w:r w:rsidR="00AD12E3">
                    <w:rPr>
                      <w:rFonts w:ascii="Arial" w:hAnsi="Arial" w:cs="Arial"/>
                      <w:sz w:val="20"/>
                      <w:szCs w:val="20"/>
                    </w:rPr>
                    <w:t>k</w:t>
                  </w:r>
                </w:p>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End</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B16A0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The commands inside the While structure are looped until the escape key is pressed. The loop contin</w:t>
                  </w:r>
                  <w:r w:rsidR="00AD12E3">
                    <w:rPr>
                      <w:rFonts w:ascii="Arial" w:hAnsi="Arial" w:cs="Arial"/>
                      <w:sz w:val="20"/>
                      <w:szCs w:val="20"/>
                    </w:rPr>
                    <w:t>ues while logical expression k</w:t>
                  </w:r>
                  <w:r>
                    <w:rPr>
                      <w:rFonts w:ascii="Arial" w:hAnsi="Arial" w:cs="Arial"/>
                      <w:sz w:val="20"/>
                      <w:szCs w:val="20"/>
                    </w:rPr>
                    <w:t xml:space="preserve"> </w:t>
                  </w:r>
                  <w:r>
                    <w:rPr>
                      <w:rFonts w:ascii="Arial" w:eastAsia="MS Gothic" w:hAnsi="Arial" w:cs="Arial"/>
                      <w:color w:val="000000"/>
                      <w:sz w:val="20"/>
                      <w:szCs w:val="20"/>
                    </w:rPr>
                    <w:t xml:space="preserve">≠ </w:t>
                  </w:r>
                  <w:r w:rsidR="00AD12E3">
                    <w:rPr>
                      <w:rFonts w:ascii="Arial" w:eastAsia="MS Gothic" w:hAnsi="Arial" w:cs="Arial"/>
                      <w:color w:val="000000"/>
                      <w:sz w:val="20"/>
                      <w:szCs w:val="20"/>
                    </w:rPr>
                    <w:t>45</w:t>
                  </w:r>
                  <w:r>
                    <w:rPr>
                      <w:rFonts w:ascii="Arial" w:eastAsia="MS Gothic" w:hAnsi="Arial" w:cs="Arial"/>
                      <w:color w:val="000000"/>
                      <w:sz w:val="20"/>
                      <w:szCs w:val="20"/>
                    </w:rPr>
                    <w:t xml:space="preserve">, </w:t>
                  </w:r>
                  <w:r>
                    <w:rPr>
                      <w:rFonts w:ascii="Arial" w:hAnsi="Arial" w:cs="Arial"/>
                      <w:sz w:val="20"/>
                      <w:szCs w:val="20"/>
                    </w:rPr>
                    <w:t xml:space="preserve">is true. The variable </w:t>
                  </w:r>
                  <w:r>
                    <w:rPr>
                      <w:rFonts w:ascii="Arial" w:hAnsi="Arial" w:cs="Arial"/>
                      <w:i/>
                      <w:sz w:val="20"/>
                      <w:szCs w:val="20"/>
                    </w:rPr>
                    <w:t xml:space="preserve">k </w:t>
                  </w:r>
                  <w:r>
                    <w:rPr>
                      <w:rFonts w:ascii="Arial" w:hAnsi="Arial" w:cs="Arial"/>
                      <w:sz w:val="20"/>
                      <w:szCs w:val="20"/>
                    </w:rPr>
                    <w:t xml:space="preserve">is initially assigned </w:t>
                  </w:r>
                  <w:r w:rsidR="00AD12E3">
                    <w:rPr>
                      <w:rFonts w:ascii="Arial" w:hAnsi="Arial" w:cs="Arial"/>
                      <w:sz w:val="20"/>
                      <w:szCs w:val="20"/>
                    </w:rPr>
                    <w:t>a zero</w:t>
                  </w:r>
                  <w:r>
                    <w:rPr>
                      <w:rFonts w:ascii="Arial" w:hAnsi="Arial" w:cs="Arial"/>
                      <w:sz w:val="20"/>
                      <w:szCs w:val="20"/>
                    </w:rPr>
                    <w:t xml:space="preserve"> so the while loop will exe</w:t>
                  </w:r>
                  <w:r w:rsidR="00AD12E3">
                    <w:rPr>
                      <w:rFonts w:ascii="Arial" w:hAnsi="Arial" w:cs="Arial"/>
                      <w:sz w:val="20"/>
                      <w:szCs w:val="20"/>
                    </w:rPr>
                    <w:t>cute at least once. The getKey</w:t>
                  </w:r>
                  <w:r>
                    <w:rPr>
                      <w:rFonts w:ascii="Arial" w:hAnsi="Arial" w:cs="Arial"/>
                      <w:sz w:val="20"/>
                      <w:szCs w:val="20"/>
                    </w:rPr>
                    <w:t xml:space="preserve"> function monitors the keypad and returns a</w:t>
                  </w:r>
                  <w:r w:rsidR="00AD12E3">
                    <w:rPr>
                      <w:rFonts w:ascii="Arial" w:hAnsi="Arial" w:cs="Arial"/>
                      <w:sz w:val="20"/>
                      <w:szCs w:val="20"/>
                    </w:rPr>
                    <w:t xml:space="preserve"> number</w:t>
                  </w:r>
                  <w:r>
                    <w:rPr>
                      <w:rFonts w:ascii="Arial" w:hAnsi="Arial" w:cs="Arial"/>
                      <w:sz w:val="20"/>
                      <w:szCs w:val="20"/>
                    </w:rPr>
                    <w:t xml:space="preserve"> </w:t>
                  </w:r>
                  <w:r w:rsidR="00AD12E3">
                    <w:rPr>
                      <w:rFonts w:ascii="Arial" w:hAnsi="Arial" w:cs="Arial"/>
                      <w:sz w:val="20"/>
                      <w:szCs w:val="20"/>
                    </w:rPr>
                    <w:t>for</w:t>
                  </w:r>
                  <w:r>
                    <w:rPr>
                      <w:rFonts w:ascii="Arial" w:hAnsi="Arial" w:cs="Arial"/>
                      <w:sz w:val="20"/>
                      <w:szCs w:val="20"/>
                    </w:rPr>
                    <w:t xml:space="preserve"> the last key pressed.</w:t>
                  </w:r>
                </w:p>
              </w:tc>
            </w:tr>
          </w:tbl>
          <w:p w:rsidR="00543599" w:rsidRPr="00641298" w:rsidRDefault="00543599" w:rsidP="00343424">
            <w:pPr>
              <w:spacing w:after="0" w:line="300" w:lineRule="atLeast"/>
              <w:rPr>
                <w:rFonts w:ascii="Arial" w:hAnsi="Arial" w:cs="Arial"/>
                <w:noProof/>
                <w:sz w:val="20"/>
                <w:szCs w:val="20"/>
              </w:rPr>
            </w:pPr>
          </w:p>
        </w:tc>
      </w:tr>
      <w:tr w:rsidR="00FA7DAB" w:rsidRPr="000759BD" w:rsidTr="00106A1C">
        <w:trPr>
          <w:trHeight w:val="270"/>
        </w:trPr>
        <w:tc>
          <w:tcPr>
            <w:tcW w:w="14400" w:type="dxa"/>
            <w:gridSpan w:val="2"/>
          </w:tcPr>
          <w:p w:rsidR="0074482A" w:rsidRDefault="0074482A" w:rsidP="00343424">
            <w:pPr>
              <w:spacing w:after="0" w:line="300" w:lineRule="atLeast"/>
              <w:rPr>
                <w:rFonts w:ascii="Arial" w:hAnsi="Arial" w:cs="Arial"/>
                <w:i/>
                <w:sz w:val="20"/>
                <w:szCs w:val="20"/>
              </w:rPr>
            </w:pPr>
          </w:p>
          <w:p w:rsidR="00FA7DAB" w:rsidRDefault="00FA7DAB" w:rsidP="0034100D">
            <w:pPr>
              <w:spacing w:after="0" w:line="300" w:lineRule="atLeast"/>
              <w:rPr>
                <w:rFonts w:ascii="Arial" w:hAnsi="Arial" w:cs="Arial"/>
                <w:sz w:val="20"/>
                <w:szCs w:val="20"/>
              </w:rPr>
            </w:pPr>
          </w:p>
        </w:tc>
      </w:tr>
      <w:tr w:rsidR="00106A1C" w:rsidRPr="000759BD" w:rsidTr="00F508EA">
        <w:trPr>
          <w:trHeight w:val="100"/>
        </w:trPr>
        <w:tc>
          <w:tcPr>
            <w:tcW w:w="14400" w:type="dxa"/>
            <w:gridSpan w:val="2"/>
            <w:shd w:val="clear" w:color="auto" w:fill="95B3D7"/>
          </w:tcPr>
          <w:p w:rsidR="00106A1C" w:rsidRPr="00AB2D35" w:rsidRDefault="001A6E4A" w:rsidP="00234576">
            <w:pPr>
              <w:spacing w:after="120" w:line="300" w:lineRule="atLeast"/>
              <w:rPr>
                <w:rFonts w:ascii="Arial" w:hAnsi="Arial" w:cs="Arial"/>
                <w:b/>
                <w:sz w:val="20"/>
                <w:szCs w:val="20"/>
              </w:rPr>
            </w:pPr>
            <w:r>
              <w:rPr>
                <w:rFonts w:ascii="Arial" w:hAnsi="Arial" w:cs="Arial"/>
                <w:b/>
                <w:sz w:val="20"/>
                <w:szCs w:val="20"/>
              </w:rPr>
              <w:t>Challenge</w:t>
            </w:r>
            <w:r w:rsidR="00FB7B29">
              <w:rPr>
                <w:rFonts w:ascii="Arial" w:hAnsi="Arial" w:cs="Arial"/>
                <w:b/>
                <w:sz w:val="20"/>
                <w:szCs w:val="20"/>
              </w:rPr>
              <w:t>:</w:t>
            </w:r>
          </w:p>
        </w:tc>
      </w:tr>
      <w:tr w:rsidR="00106A1C" w:rsidRPr="000759BD" w:rsidTr="00106A1C">
        <w:trPr>
          <w:trHeight w:val="1318"/>
        </w:trPr>
        <w:tc>
          <w:tcPr>
            <w:tcW w:w="14400" w:type="dxa"/>
            <w:gridSpan w:val="2"/>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065"/>
              <w:gridCol w:w="3109"/>
            </w:tblGrid>
            <w:tr w:rsidR="00FA7DAB" w:rsidTr="001A6E4A">
              <w:tc>
                <w:tcPr>
                  <w:tcW w:w="11065" w:type="dxa"/>
                </w:tcPr>
                <w:p w:rsidR="00FA7DAB" w:rsidRDefault="00FA7DAB" w:rsidP="001A6E4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Write a program named </w:t>
                  </w:r>
                  <w:r>
                    <w:rPr>
                      <w:rFonts w:ascii="Arial" w:hAnsi="Arial" w:cs="Arial"/>
                      <w:i/>
                      <w:sz w:val="20"/>
                      <w:szCs w:val="20"/>
                    </w:rPr>
                    <w:t>c1</w:t>
                  </w:r>
                  <w:r>
                    <w:rPr>
                      <w:rFonts w:ascii="Arial" w:hAnsi="Arial" w:cs="Arial"/>
                      <w:sz w:val="20"/>
                      <w:szCs w:val="20"/>
                    </w:rPr>
                    <w:t xml:space="preserve"> that continuously measures and displays the ambient light level. The program should:</w:t>
                  </w:r>
                </w:p>
                <w:p w:rsidR="00FA7DAB" w:rsidRDefault="00FA7DAB" w:rsidP="001A6E4A">
                  <w:pPr>
                    <w:framePr w:hSpace="180" w:wrap="around" w:vAnchor="text" w:hAnchor="text" w:x="108" w:y="1"/>
                    <w:numPr>
                      <w:ilvl w:val="0"/>
                      <w:numId w:val="26"/>
                    </w:numPr>
                    <w:spacing w:after="0" w:line="300" w:lineRule="atLeast"/>
                    <w:suppressOverlap/>
                    <w:rPr>
                      <w:rFonts w:ascii="Arial" w:hAnsi="Arial" w:cs="Arial"/>
                      <w:sz w:val="20"/>
                      <w:szCs w:val="20"/>
                    </w:rPr>
                  </w:pPr>
                  <w:r>
                    <w:rPr>
                      <w:rFonts w:ascii="Arial" w:hAnsi="Arial" w:cs="Arial"/>
                      <w:sz w:val="20"/>
                      <w:szCs w:val="20"/>
                    </w:rPr>
                    <w:t>connect a light level sensor to IN 1.</w:t>
                  </w:r>
                </w:p>
                <w:p w:rsidR="00FA7DAB" w:rsidRDefault="00FA7DAB" w:rsidP="001A6E4A">
                  <w:pPr>
                    <w:framePr w:hSpace="180" w:wrap="around" w:vAnchor="text" w:hAnchor="text" w:x="108" w:y="1"/>
                    <w:numPr>
                      <w:ilvl w:val="0"/>
                      <w:numId w:val="26"/>
                    </w:numPr>
                    <w:spacing w:after="0" w:line="300" w:lineRule="atLeast"/>
                    <w:suppressOverlap/>
                    <w:rPr>
                      <w:rFonts w:ascii="Arial" w:hAnsi="Arial" w:cs="Arial"/>
                      <w:sz w:val="20"/>
                      <w:szCs w:val="20"/>
                    </w:rPr>
                  </w:pPr>
                  <w:r>
                    <w:rPr>
                      <w:rFonts w:ascii="Arial" w:hAnsi="Arial" w:cs="Arial"/>
                      <w:sz w:val="20"/>
                      <w:szCs w:val="20"/>
                    </w:rPr>
                    <w:t>range the light level reading from 0 to 100.</w:t>
                  </w:r>
                </w:p>
                <w:p w:rsidR="00D11315" w:rsidRDefault="00FA7DAB" w:rsidP="001A6E4A">
                  <w:pPr>
                    <w:framePr w:hSpace="180" w:wrap="around" w:vAnchor="text" w:hAnchor="text" w:x="108" w:y="1"/>
                    <w:numPr>
                      <w:ilvl w:val="0"/>
                      <w:numId w:val="26"/>
                    </w:numPr>
                    <w:spacing w:after="0" w:line="300" w:lineRule="atLeast"/>
                    <w:suppressOverlap/>
                    <w:rPr>
                      <w:rFonts w:ascii="Arial" w:hAnsi="Arial" w:cs="Arial"/>
                      <w:sz w:val="20"/>
                      <w:szCs w:val="20"/>
                    </w:rPr>
                  </w:pPr>
                  <w:r>
                    <w:rPr>
                      <w:rFonts w:ascii="Arial" w:hAnsi="Arial" w:cs="Arial"/>
                      <w:sz w:val="20"/>
                      <w:szCs w:val="20"/>
                    </w:rPr>
                    <w:t xml:space="preserve">use a while loop to continuously read and display light level every ½ </w:t>
                  </w:r>
                  <w:r w:rsidR="00D11315">
                    <w:rPr>
                      <w:rFonts w:ascii="Arial" w:hAnsi="Arial" w:cs="Arial"/>
                      <w:sz w:val="20"/>
                      <w:szCs w:val="20"/>
                    </w:rPr>
                    <w:t>second on the calculator screen.</w:t>
                  </w:r>
                </w:p>
                <w:p w:rsidR="00FA7DAB" w:rsidRPr="00D11315" w:rsidRDefault="00FA7DAB" w:rsidP="001A6E4A">
                  <w:pPr>
                    <w:framePr w:hSpace="180" w:wrap="around" w:vAnchor="text" w:hAnchor="text" w:x="108" w:y="1"/>
                    <w:numPr>
                      <w:ilvl w:val="0"/>
                      <w:numId w:val="26"/>
                    </w:numPr>
                    <w:spacing w:after="0" w:line="300" w:lineRule="atLeast"/>
                    <w:suppressOverlap/>
                    <w:rPr>
                      <w:rFonts w:ascii="Arial" w:hAnsi="Arial" w:cs="Arial"/>
                      <w:sz w:val="20"/>
                      <w:szCs w:val="20"/>
                    </w:rPr>
                  </w:pPr>
                  <w:r w:rsidRPr="00D11315">
                    <w:rPr>
                      <w:rFonts w:ascii="Arial" w:hAnsi="Arial" w:cs="Arial"/>
                      <w:sz w:val="20"/>
                      <w:szCs w:val="20"/>
                    </w:rPr>
                    <w:t>enable the ESC key to quit the while loop and end the program</w:t>
                  </w:r>
                  <w:r w:rsidR="00D11315">
                    <w:rPr>
                      <w:rFonts w:ascii="Arial" w:hAnsi="Arial" w:cs="Arial"/>
                      <w:sz w:val="20"/>
                      <w:szCs w:val="20"/>
                    </w:rPr>
                    <w:t>.</w:t>
                  </w:r>
                </w:p>
              </w:tc>
              <w:tc>
                <w:tcPr>
                  <w:tcW w:w="3109" w:type="dxa"/>
                </w:tcPr>
                <w:p w:rsidR="00FA7DAB" w:rsidRDefault="001A6E4A" w:rsidP="001A6E4A">
                  <w:pPr>
                    <w:framePr w:hSpace="180" w:wrap="around" w:vAnchor="text" w:hAnchor="text" w:x="108" w:y="1"/>
                    <w:spacing w:after="0" w:line="300" w:lineRule="atLeast"/>
                    <w:suppressOverlap/>
                    <w:rPr>
                      <w:rFonts w:ascii="Arial" w:hAnsi="Arial" w:cs="Arial"/>
                      <w:b/>
                      <w:sz w:val="20"/>
                      <w:szCs w:val="20"/>
                    </w:rPr>
                  </w:pPr>
                  <w:r>
                    <w:object w:dxaOrig="1925" w:dyaOrig="4320" w14:anchorId="18A39B98">
                      <v:shape id="_x0000_i1025" type="#_x0000_t75" style="width:108pt;height:91.5pt" o:ole="">
                        <v:imagedata r:id="rId13" o:title="" croptop="12844f" cropleft="6220f" cropright="17328f"/>
                      </v:shape>
                      <o:OLEObject Type="Embed" ProgID="PBrush" ShapeID="_x0000_i1025" DrawAspect="Content" ObjectID="_1616326780" r:id="rId14"/>
                    </w:object>
                  </w:r>
                </w:p>
              </w:tc>
            </w:tr>
            <w:tr w:rsidR="001A6E4A" w:rsidTr="001A6E4A">
              <w:tc>
                <w:tcPr>
                  <w:tcW w:w="14174" w:type="dxa"/>
                  <w:gridSpan w:val="2"/>
                </w:tcPr>
                <w:p w:rsidR="0034100D" w:rsidRDefault="0034100D" w:rsidP="001A6E4A">
                  <w:pPr>
                    <w:framePr w:hSpace="180" w:wrap="around" w:vAnchor="text" w:hAnchor="text" w:x="108" w:y="1"/>
                    <w:spacing w:after="0" w:line="300" w:lineRule="atLeast"/>
                    <w:suppressOverlap/>
                    <w:rPr>
                      <w:rFonts w:ascii="Arial" w:hAnsi="Arial" w:cs="Arial"/>
                      <w:sz w:val="20"/>
                      <w:szCs w:val="20"/>
                    </w:rPr>
                  </w:pPr>
                </w:p>
                <w:p w:rsidR="0034100D" w:rsidRDefault="001A6E4A" w:rsidP="001A6E4A">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Explore:</w:t>
                  </w:r>
                </w:p>
                <w:p w:rsidR="0034100D" w:rsidRDefault="0034100D" w:rsidP="001A6E4A">
                  <w:pPr>
                    <w:framePr w:hSpace="180" w:wrap="around" w:vAnchor="text" w:hAnchor="text" w:x="108" w:y="1"/>
                    <w:spacing w:after="0" w:line="300" w:lineRule="atLeast"/>
                    <w:suppressOverlap/>
                    <w:rPr>
                      <w:rFonts w:ascii="Arial" w:hAnsi="Arial" w:cs="Arial"/>
                      <w:sz w:val="20"/>
                      <w:szCs w:val="20"/>
                    </w:rPr>
                  </w:pPr>
                </w:p>
                <w:p w:rsidR="001A6E4A" w:rsidRDefault="001A6E4A" w:rsidP="001A6E4A">
                  <w:pPr>
                    <w:pStyle w:val="ListParagraph"/>
                    <w:framePr w:hSpace="180" w:wrap="around" w:vAnchor="text" w:hAnchor="text" w:x="108" w:y="1"/>
                    <w:numPr>
                      <w:ilvl w:val="0"/>
                      <w:numId w:val="28"/>
                    </w:numPr>
                    <w:spacing w:after="0" w:line="300" w:lineRule="atLeast"/>
                    <w:suppressOverlap/>
                    <w:rPr>
                      <w:rFonts w:ascii="Arial" w:hAnsi="Arial" w:cs="Arial"/>
                      <w:sz w:val="20"/>
                      <w:szCs w:val="20"/>
                    </w:rPr>
                  </w:pPr>
                  <w:r>
                    <w:rPr>
                      <w:rFonts w:ascii="Arial" w:hAnsi="Arial" w:cs="Arial"/>
                      <w:sz w:val="20"/>
                      <w:szCs w:val="20"/>
                    </w:rPr>
                    <w:t>What is the light level reading in the classroom? __________</w:t>
                  </w:r>
                  <w:r>
                    <w:rPr>
                      <w:rFonts w:ascii="Arial" w:hAnsi="Arial" w:cs="Arial"/>
                      <w:sz w:val="20"/>
                      <w:szCs w:val="20"/>
                    </w:rPr>
                    <w:br/>
                  </w:r>
                </w:p>
                <w:p w:rsidR="001A6E4A" w:rsidRDefault="001A6E4A" w:rsidP="001A6E4A">
                  <w:pPr>
                    <w:pStyle w:val="ListParagraph"/>
                    <w:framePr w:hSpace="180" w:wrap="around" w:vAnchor="text" w:hAnchor="text" w:x="108" w:y="1"/>
                    <w:numPr>
                      <w:ilvl w:val="0"/>
                      <w:numId w:val="28"/>
                    </w:numPr>
                    <w:spacing w:after="0" w:line="300" w:lineRule="atLeast"/>
                    <w:suppressOverlap/>
                    <w:rPr>
                      <w:rFonts w:ascii="Arial" w:hAnsi="Arial" w:cs="Arial"/>
                      <w:sz w:val="20"/>
                      <w:szCs w:val="20"/>
                    </w:rPr>
                  </w:pPr>
                  <w:r>
                    <w:rPr>
                      <w:rFonts w:ascii="Arial" w:hAnsi="Arial" w:cs="Arial"/>
                      <w:sz w:val="20"/>
                      <w:szCs w:val="20"/>
                    </w:rPr>
                    <w:t>What is the light level reading if you shade the sensor with your hand? __________</w:t>
                  </w:r>
                  <w:r>
                    <w:rPr>
                      <w:rFonts w:ascii="Arial" w:hAnsi="Arial" w:cs="Arial"/>
                      <w:sz w:val="20"/>
                      <w:szCs w:val="20"/>
                    </w:rPr>
                    <w:br/>
                  </w:r>
                </w:p>
                <w:p w:rsidR="001A6E4A" w:rsidRDefault="001A6E4A" w:rsidP="001A6E4A">
                  <w:pPr>
                    <w:framePr w:hSpace="180" w:wrap="around" w:vAnchor="text" w:hAnchor="text" w:x="108" w:y="1"/>
                    <w:spacing w:after="0" w:line="300" w:lineRule="atLeast"/>
                    <w:ind w:left="360" w:firstLine="360"/>
                    <w:suppressOverlap/>
                    <w:rPr>
                      <w:rFonts w:ascii="Arial" w:hAnsi="Arial" w:cs="Arial"/>
                      <w:sz w:val="20"/>
                      <w:szCs w:val="20"/>
                    </w:rPr>
                  </w:pPr>
                  <w:r>
                    <w:rPr>
                      <w:rFonts w:ascii="Arial" w:hAnsi="Arial" w:cs="Arial"/>
                      <w:sz w:val="20"/>
                      <w:szCs w:val="20"/>
                    </w:rPr>
                    <w:t>If your teacher allows you to go outside, answer questions 3 and 4.</w:t>
                  </w:r>
                </w:p>
                <w:p w:rsidR="001A6E4A" w:rsidRPr="004C0714" w:rsidRDefault="001A6E4A" w:rsidP="001A6E4A">
                  <w:pPr>
                    <w:pStyle w:val="ListParagraph"/>
                    <w:framePr w:hSpace="180" w:wrap="around" w:vAnchor="text" w:hAnchor="text" w:x="108" w:y="1"/>
                    <w:numPr>
                      <w:ilvl w:val="0"/>
                      <w:numId w:val="28"/>
                    </w:numPr>
                    <w:spacing w:after="0" w:line="300" w:lineRule="atLeast"/>
                    <w:ind w:left="1080"/>
                    <w:suppressOverlap/>
                    <w:rPr>
                      <w:rFonts w:ascii="Arial" w:hAnsi="Arial" w:cs="Arial"/>
                      <w:sz w:val="20"/>
                      <w:szCs w:val="20"/>
                    </w:rPr>
                  </w:pPr>
                  <w:r w:rsidRPr="004C0714">
                    <w:rPr>
                      <w:rFonts w:ascii="Arial" w:hAnsi="Arial" w:cs="Arial"/>
                      <w:sz w:val="20"/>
                      <w:szCs w:val="20"/>
                    </w:rPr>
                    <w:t xml:space="preserve">What is the light level reading in a sunny place? </w:t>
                  </w:r>
                  <w:r>
                    <w:rPr>
                      <w:rFonts w:ascii="Arial" w:hAnsi="Arial" w:cs="Arial"/>
                      <w:sz w:val="20"/>
                      <w:szCs w:val="20"/>
                    </w:rPr>
                    <w:t>__________</w:t>
                  </w:r>
                  <w:r w:rsidRPr="004C0714">
                    <w:rPr>
                      <w:rFonts w:ascii="Arial" w:hAnsi="Arial" w:cs="Arial"/>
                      <w:sz w:val="20"/>
                      <w:szCs w:val="20"/>
                    </w:rPr>
                    <w:br/>
                  </w:r>
                </w:p>
                <w:p w:rsidR="001A6E4A" w:rsidRDefault="001A6E4A" w:rsidP="001A6E4A">
                  <w:pPr>
                    <w:pStyle w:val="ListParagraph"/>
                    <w:framePr w:hSpace="180" w:wrap="around" w:vAnchor="text" w:hAnchor="text" w:x="108" w:y="1"/>
                    <w:numPr>
                      <w:ilvl w:val="0"/>
                      <w:numId w:val="28"/>
                    </w:numPr>
                    <w:spacing w:after="0" w:line="300" w:lineRule="atLeast"/>
                    <w:ind w:left="1080"/>
                    <w:suppressOverlap/>
                    <w:rPr>
                      <w:rFonts w:ascii="Arial" w:hAnsi="Arial" w:cs="Arial"/>
                      <w:sz w:val="20"/>
                      <w:szCs w:val="20"/>
                    </w:rPr>
                  </w:pPr>
                  <w:r>
                    <w:rPr>
                      <w:rFonts w:ascii="Arial" w:hAnsi="Arial" w:cs="Arial"/>
                      <w:sz w:val="20"/>
                      <w:szCs w:val="20"/>
                    </w:rPr>
                    <w:t>What is the light level reading in a shady place? __________</w:t>
                  </w:r>
                </w:p>
                <w:p w:rsidR="001A6E4A" w:rsidRDefault="001A6E4A" w:rsidP="001A6E4A">
                  <w:pPr>
                    <w:framePr w:hSpace="180" w:wrap="around" w:vAnchor="text" w:hAnchor="text" w:x="108" w:y="1"/>
                    <w:spacing w:after="0" w:line="300" w:lineRule="atLeast"/>
                    <w:ind w:left="360"/>
                    <w:suppressOverlap/>
                    <w:rPr>
                      <w:rFonts w:ascii="Arial" w:hAnsi="Arial" w:cs="Arial"/>
                      <w:sz w:val="20"/>
                      <w:szCs w:val="20"/>
                    </w:rPr>
                  </w:pPr>
                </w:p>
                <w:p w:rsidR="001A6E4A" w:rsidRDefault="001A6E4A" w:rsidP="001A6E4A">
                  <w:pPr>
                    <w:pStyle w:val="ListParagraph"/>
                    <w:framePr w:hSpace="180" w:wrap="around" w:vAnchor="text" w:hAnchor="text" w:x="108" w:y="1"/>
                    <w:numPr>
                      <w:ilvl w:val="0"/>
                      <w:numId w:val="28"/>
                    </w:numPr>
                    <w:spacing w:after="0" w:line="300" w:lineRule="atLeast"/>
                    <w:suppressOverlap/>
                    <w:rPr>
                      <w:rFonts w:ascii="Arial" w:hAnsi="Arial" w:cs="Arial"/>
                      <w:sz w:val="20"/>
                      <w:szCs w:val="20"/>
                    </w:rPr>
                  </w:pPr>
                  <w:r>
                    <w:rPr>
                      <w:rFonts w:ascii="Arial" w:hAnsi="Arial" w:cs="Arial"/>
                      <w:sz w:val="20"/>
                      <w:szCs w:val="20"/>
                    </w:rPr>
                    <w:lastRenderedPageBreak/>
                    <w:t xml:space="preserve"> Choose two more conditions in which to measure the light level.  Record your results below.</w:t>
                  </w:r>
                  <w:r>
                    <w:rPr>
                      <w:rFonts w:ascii="Arial" w:hAnsi="Arial" w:cs="Arial"/>
                      <w:sz w:val="20"/>
                      <w:szCs w:val="20"/>
                    </w:rPr>
                    <w:br/>
                    <w:t xml:space="preserve">   </w:t>
                  </w:r>
                  <w:r>
                    <w:rPr>
                      <w:rFonts w:ascii="Arial" w:hAnsi="Arial" w:cs="Arial"/>
                      <w:sz w:val="20"/>
                      <w:szCs w:val="20"/>
                    </w:rPr>
                    <w:tab/>
                    <w:t>Condition: ________________________</w:t>
                  </w:r>
                  <w:r>
                    <w:rPr>
                      <w:rFonts w:ascii="Arial" w:hAnsi="Arial" w:cs="Arial"/>
                      <w:sz w:val="20"/>
                      <w:szCs w:val="20"/>
                    </w:rPr>
                    <w:tab/>
                  </w:r>
                  <w:r>
                    <w:rPr>
                      <w:rFonts w:ascii="Arial" w:hAnsi="Arial" w:cs="Arial"/>
                      <w:sz w:val="20"/>
                      <w:szCs w:val="20"/>
                    </w:rPr>
                    <w:tab/>
                    <w:t>Light Level __________</w:t>
                  </w:r>
                </w:p>
                <w:p w:rsidR="001A6E4A" w:rsidRPr="004C0714" w:rsidRDefault="001A6E4A" w:rsidP="001A6E4A">
                  <w:pPr>
                    <w:pStyle w:val="ListParagraph"/>
                    <w:framePr w:hSpace="180" w:wrap="around" w:vAnchor="text" w:hAnchor="text" w:x="108" w:y="1"/>
                    <w:suppressOverlap/>
                    <w:rPr>
                      <w:rFonts w:ascii="Arial" w:hAnsi="Arial" w:cs="Arial"/>
                      <w:sz w:val="20"/>
                      <w:szCs w:val="20"/>
                    </w:rPr>
                  </w:pPr>
                </w:p>
                <w:p w:rsidR="001A6E4A" w:rsidRDefault="001A6E4A" w:rsidP="001A6E4A">
                  <w:pPr>
                    <w:pStyle w:val="ListParagraph"/>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w:t>
                  </w:r>
                  <w:r>
                    <w:rPr>
                      <w:rFonts w:ascii="Arial" w:hAnsi="Arial" w:cs="Arial"/>
                      <w:sz w:val="20"/>
                      <w:szCs w:val="20"/>
                    </w:rPr>
                    <w:tab/>
                    <w:t>Condition: ________________________</w:t>
                  </w:r>
                  <w:r>
                    <w:rPr>
                      <w:rFonts w:ascii="Arial" w:hAnsi="Arial" w:cs="Arial"/>
                      <w:sz w:val="20"/>
                      <w:szCs w:val="20"/>
                    </w:rPr>
                    <w:tab/>
                  </w:r>
                  <w:r>
                    <w:rPr>
                      <w:rFonts w:ascii="Arial" w:hAnsi="Arial" w:cs="Arial"/>
                      <w:sz w:val="20"/>
                      <w:szCs w:val="20"/>
                    </w:rPr>
                    <w:tab/>
                    <w:t>Light Level __________</w:t>
                  </w:r>
                </w:p>
                <w:p w:rsidR="001A6E4A" w:rsidRDefault="001A6E4A" w:rsidP="001A6E4A">
                  <w:pPr>
                    <w:framePr w:hSpace="180" w:wrap="around" w:vAnchor="text" w:hAnchor="text" w:x="108" w:y="1"/>
                    <w:spacing w:after="0" w:line="300" w:lineRule="atLeast"/>
                    <w:suppressOverlap/>
                    <w:rPr>
                      <w:rFonts w:ascii="Arial" w:hAnsi="Arial" w:cs="Arial"/>
                      <w:sz w:val="20"/>
                      <w:szCs w:val="20"/>
                    </w:rPr>
                  </w:pPr>
                </w:p>
                <w:p w:rsidR="001A6E4A" w:rsidRPr="004C0714" w:rsidRDefault="001A6E4A" w:rsidP="001A6E4A">
                  <w:pPr>
                    <w:pStyle w:val="ListParagraph"/>
                    <w:framePr w:hSpace="180" w:wrap="around" w:vAnchor="text" w:hAnchor="text" w:x="108" w:y="1"/>
                    <w:numPr>
                      <w:ilvl w:val="0"/>
                      <w:numId w:val="28"/>
                    </w:numPr>
                    <w:spacing w:after="0" w:line="300" w:lineRule="atLeast"/>
                    <w:suppressOverlap/>
                    <w:rPr>
                      <w:rFonts w:ascii="Arial" w:hAnsi="Arial" w:cs="Arial"/>
                      <w:sz w:val="20"/>
                      <w:szCs w:val="20"/>
                    </w:rPr>
                  </w:pPr>
                  <w:r>
                    <w:rPr>
                      <w:rFonts w:ascii="Arial" w:hAnsi="Arial" w:cs="Arial"/>
                      <w:sz w:val="20"/>
                      <w:szCs w:val="20"/>
                    </w:rPr>
                    <w:t xml:space="preserve"> Give a range of reading levels you think would be ideal for watering a field.  Why did you choose this range?</w:t>
                  </w:r>
                </w:p>
                <w:p w:rsidR="001A6E4A" w:rsidRDefault="001A6E4A" w:rsidP="001A6E4A">
                  <w:pPr>
                    <w:framePr w:hSpace="180" w:wrap="around" w:vAnchor="text" w:hAnchor="text" w:x="108" w:y="1"/>
                    <w:spacing w:after="0" w:line="300" w:lineRule="atLeast"/>
                    <w:suppressOverlap/>
                  </w:pPr>
                </w:p>
              </w:tc>
            </w:tr>
          </w:tbl>
          <w:p w:rsidR="00E669B7" w:rsidRPr="00A421EF" w:rsidRDefault="00E669B7" w:rsidP="00FA7DAB">
            <w:pPr>
              <w:spacing w:after="0" w:line="300" w:lineRule="atLeast"/>
              <w:rPr>
                <w:rFonts w:ascii="Arial" w:hAnsi="Arial" w:cs="Arial"/>
                <w:sz w:val="20"/>
                <w:szCs w:val="20"/>
              </w:rPr>
            </w:pPr>
          </w:p>
        </w:tc>
      </w:tr>
    </w:tbl>
    <w:p w:rsidR="004C0714" w:rsidRPr="004C0714" w:rsidRDefault="004C0714" w:rsidP="001A6E4A">
      <w:pPr>
        <w:framePr w:hSpace="180" w:wrap="around" w:vAnchor="text" w:hAnchor="text" w:x="108" w:y="1"/>
        <w:spacing w:after="0" w:line="300" w:lineRule="atLeast"/>
        <w:rPr>
          <w:rFonts w:ascii="Arial" w:hAnsi="Arial" w:cs="Arial"/>
          <w:sz w:val="20"/>
          <w:szCs w:val="20"/>
        </w:rPr>
      </w:pPr>
    </w:p>
    <w:sectPr w:rsidR="004C0714" w:rsidRPr="004C0714" w:rsidSect="007E5F6A">
      <w:headerReference w:type="even" r:id="rId15"/>
      <w:headerReference w:type="default" r:id="rId16"/>
      <w:footerReference w:type="even" r:id="rId17"/>
      <w:footerReference w:type="default" r:id="rId18"/>
      <w:headerReference w:type="first" r:id="rId19"/>
      <w:footerReference w:type="first" r:id="rId20"/>
      <w:pgSz w:w="15840" w:h="1224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4545" w:rsidRDefault="00BC4545" w:rsidP="001D66AC">
      <w:pPr>
        <w:spacing w:after="0" w:line="240" w:lineRule="auto"/>
      </w:pPr>
      <w:r>
        <w:separator/>
      </w:r>
    </w:p>
  </w:endnote>
  <w:endnote w:type="continuationSeparator" w:id="0">
    <w:p w:rsidR="00BC4545" w:rsidRDefault="00BC4545"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655D" w:rsidRDefault="0066655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754" w:rsidRPr="00480A30" w:rsidRDefault="00F81754" w:rsidP="00EC6F76">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2019</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B16A0A">
      <w:rPr>
        <w:rStyle w:val="PageNumber"/>
        <w:rFonts w:ascii="Arial" w:hAnsi="Arial" w:cs="Arial"/>
        <w:b/>
        <w:noProof/>
        <w:sz w:val="18"/>
        <w:szCs w:val="18"/>
      </w:rPr>
      <w:t>1</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655D" w:rsidRDefault="0066655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4545" w:rsidRDefault="00BC4545" w:rsidP="001D66AC">
      <w:pPr>
        <w:spacing w:after="0" w:line="240" w:lineRule="auto"/>
      </w:pPr>
      <w:r>
        <w:separator/>
      </w:r>
    </w:p>
  </w:footnote>
  <w:footnote w:type="continuationSeparator" w:id="0">
    <w:p w:rsidR="00BC4545" w:rsidRDefault="00BC4545"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754" w:rsidRDefault="00BC4545">
    <w:pPr>
      <w:pStyle w:val="Header"/>
    </w:pPr>
    <w:r>
      <w:rPr>
        <w:noProof/>
      </w:rPr>
      <w:pict w14:anchorId="38D624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1" o:spid="_x0000_s2050" type="#_x0000_t136" style="position:absolute;margin-left:0;margin-top:0;width:475.85pt;height:285.5pt;rotation:315;z-index:-251658752;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754" w:rsidRPr="00E419F3" w:rsidRDefault="00F81754" w:rsidP="00E419F3">
    <w:pPr>
      <w:pStyle w:val="Header"/>
      <w:tabs>
        <w:tab w:val="clear" w:pos="9360"/>
        <w:tab w:val="right" w:pos="10350"/>
      </w:tabs>
      <w:spacing w:after="120"/>
    </w:pPr>
    <w:r>
      <w:rPr>
        <w:rFonts w:ascii="Arial Black" w:hAnsi="Arial Black"/>
        <w:noProof/>
        <w:position w:val="-12"/>
        <w:sz w:val="32"/>
        <w:szCs w:val="32"/>
      </w:rPr>
      <w:drawing>
        <wp:inline distT="0" distB="0" distL="0" distR="0" wp14:anchorId="0A4391E8" wp14:editId="5D411C5D">
          <wp:extent cx="3429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4"/>
        <w:szCs w:val="24"/>
      </w:rPr>
      <w:t>Challenge: Design Smart Irrigation System</w:t>
    </w:r>
    <w:r>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t xml:space="preserve">    </w:t>
    </w:r>
    <w:r>
      <w:rPr>
        <w:rFonts w:ascii="Arial" w:hAnsi="Arial" w:cs="Arial"/>
        <w:b/>
        <w:smallCaps/>
      </w:rPr>
      <w:t>TI-Innovator™ STEM Project</w:t>
    </w:r>
    <w:r>
      <w:rPr>
        <w:rFonts w:ascii="Arial" w:hAnsi="Arial" w:cs="Arial"/>
        <w:b/>
        <w:smallCaps/>
      </w:rPr>
      <w:br/>
      <w:t xml:space="preserve">             </w:t>
    </w:r>
    <w:r w:rsidR="0066655D">
      <w:rPr>
        <w:rFonts w:ascii="Arial" w:hAnsi="Arial" w:cs="Arial"/>
        <w:b/>
        <w:bCs/>
        <w:smallCaps/>
      </w:rPr>
      <w:t>TI-84 Plus CE</w:t>
    </w:r>
    <w:r>
      <w:rPr>
        <w:rFonts w:ascii="Arial" w:hAnsi="Arial" w:cs="Arial"/>
        <w:b/>
        <w:bCs/>
        <w:smallCaps/>
      </w:rPr>
      <w:tab/>
    </w:r>
    <w:r>
      <w:rPr>
        <w:rFonts w:ascii="Arial" w:hAnsi="Arial" w:cs="Arial"/>
        <w:b/>
        <w:smallCaps/>
      </w:rPr>
      <w:tab/>
    </w:r>
    <w:r>
      <w:rPr>
        <w:rFonts w:ascii="Arial" w:hAnsi="Arial" w:cs="Arial"/>
        <w:b/>
        <w:smallCaps/>
      </w:rPr>
      <w:tab/>
      <w:t xml:space="preserve">                                   Student Activity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754" w:rsidRDefault="00BC4545">
    <w:pPr>
      <w:pStyle w:val="Header"/>
    </w:pPr>
    <w:r>
      <w:rPr>
        <w:noProof/>
      </w:rPr>
      <w:pict w14:anchorId="25EA06A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0" o:spid="_x0000_s2049" type="#_x0000_t136" style="position:absolute;margin-left:0;margin-top:0;width:475.85pt;height:285.5pt;rotation:315;z-index:-251659776;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19F685F"/>
    <w:multiLevelType w:val="hybridMultilevel"/>
    <w:tmpl w:val="2954D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A82AFC"/>
    <w:multiLevelType w:val="hybridMultilevel"/>
    <w:tmpl w:val="CB261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B4A46C9"/>
    <w:multiLevelType w:val="hybridMultilevel"/>
    <w:tmpl w:val="89563CF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
    <w:nsid w:val="0E033271"/>
    <w:multiLevelType w:val="hybridMultilevel"/>
    <w:tmpl w:val="C10A4638"/>
    <w:lvl w:ilvl="0" w:tplc="FA58C1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6865F9"/>
    <w:multiLevelType w:val="hybridMultilevel"/>
    <w:tmpl w:val="AF1EC3D4"/>
    <w:lvl w:ilvl="0" w:tplc="9CA6FA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FAB55AE"/>
    <w:multiLevelType w:val="hybridMultilevel"/>
    <w:tmpl w:val="5EFC644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0C307C1"/>
    <w:multiLevelType w:val="hybridMultilevel"/>
    <w:tmpl w:val="423097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nsid w:val="50DF4DBF"/>
    <w:multiLevelType w:val="hybridMultilevel"/>
    <w:tmpl w:val="D71A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A9D51A2"/>
    <w:multiLevelType w:val="hybridMultilevel"/>
    <w:tmpl w:val="410CD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BEE506F"/>
    <w:multiLevelType w:val="hybridMultilevel"/>
    <w:tmpl w:val="46581D18"/>
    <w:lvl w:ilvl="0" w:tplc="C6C2B7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6">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EC80825"/>
    <w:multiLevelType w:val="hybridMultilevel"/>
    <w:tmpl w:val="452C0B5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num w:numId="1">
    <w:abstractNumId w:val="3"/>
  </w:num>
  <w:num w:numId="2">
    <w:abstractNumId w:val="16"/>
  </w:num>
  <w:num w:numId="3">
    <w:abstractNumId w:val="20"/>
  </w:num>
  <w:num w:numId="4">
    <w:abstractNumId w:val="11"/>
  </w:num>
  <w:num w:numId="5">
    <w:abstractNumId w:val="23"/>
  </w:num>
  <w:num w:numId="6">
    <w:abstractNumId w:val="4"/>
  </w:num>
  <w:num w:numId="7">
    <w:abstractNumId w:val="14"/>
  </w:num>
  <w:num w:numId="8">
    <w:abstractNumId w:val="9"/>
  </w:num>
  <w:num w:numId="9">
    <w:abstractNumId w:val="21"/>
  </w:num>
  <w:num w:numId="10">
    <w:abstractNumId w:val="15"/>
  </w:num>
  <w:num w:numId="11">
    <w:abstractNumId w:val="0"/>
  </w:num>
  <w:num w:numId="12">
    <w:abstractNumId w:val="24"/>
  </w:num>
  <w:num w:numId="13">
    <w:abstractNumId w:val="12"/>
  </w:num>
  <w:num w:numId="14">
    <w:abstractNumId w:val="19"/>
  </w:num>
  <w:num w:numId="15">
    <w:abstractNumId w:val="10"/>
  </w:num>
  <w:num w:numId="16">
    <w:abstractNumId w:val="6"/>
  </w:num>
  <w:num w:numId="17">
    <w:abstractNumId w:val="7"/>
  </w:num>
  <w:num w:numId="18">
    <w:abstractNumId w:val="1"/>
  </w:num>
  <w:num w:numId="19">
    <w:abstractNumId w:val="22"/>
  </w:num>
  <w:num w:numId="20">
    <w:abstractNumId w:val="2"/>
  </w:num>
  <w:num w:numId="21">
    <w:abstractNumId w:val="13"/>
  </w:num>
  <w:num w:numId="22">
    <w:abstractNumId w:val="27"/>
  </w:num>
  <w:num w:numId="23">
    <w:abstractNumId w:val="5"/>
  </w:num>
  <w:num w:numId="24">
    <w:abstractNumId w:val="18"/>
  </w:num>
  <w:num w:numId="25">
    <w:abstractNumId w:val="26"/>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num>
  <w:num w:numId="28">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53B6"/>
    <w:rsid w:val="00037357"/>
    <w:rsid w:val="000429BF"/>
    <w:rsid w:val="0004480D"/>
    <w:rsid w:val="00046CBD"/>
    <w:rsid w:val="00047E5B"/>
    <w:rsid w:val="000553CA"/>
    <w:rsid w:val="00060C21"/>
    <w:rsid w:val="00060E4D"/>
    <w:rsid w:val="0006249B"/>
    <w:rsid w:val="00066239"/>
    <w:rsid w:val="00066A7F"/>
    <w:rsid w:val="00067EB7"/>
    <w:rsid w:val="00071CAD"/>
    <w:rsid w:val="00073224"/>
    <w:rsid w:val="00073411"/>
    <w:rsid w:val="000759BD"/>
    <w:rsid w:val="00080924"/>
    <w:rsid w:val="00080D22"/>
    <w:rsid w:val="00081C12"/>
    <w:rsid w:val="00082A72"/>
    <w:rsid w:val="0009015B"/>
    <w:rsid w:val="00090753"/>
    <w:rsid w:val="00093FED"/>
    <w:rsid w:val="000943B0"/>
    <w:rsid w:val="0009509C"/>
    <w:rsid w:val="000950C4"/>
    <w:rsid w:val="000A2711"/>
    <w:rsid w:val="000A3B64"/>
    <w:rsid w:val="000A4746"/>
    <w:rsid w:val="000A50BF"/>
    <w:rsid w:val="000A5FE0"/>
    <w:rsid w:val="000A780D"/>
    <w:rsid w:val="000B2C7A"/>
    <w:rsid w:val="000B3620"/>
    <w:rsid w:val="000C16B6"/>
    <w:rsid w:val="000C6DE7"/>
    <w:rsid w:val="000D2E84"/>
    <w:rsid w:val="000D3C62"/>
    <w:rsid w:val="000D78F3"/>
    <w:rsid w:val="000E0DD3"/>
    <w:rsid w:val="000E3EE0"/>
    <w:rsid w:val="000E7353"/>
    <w:rsid w:val="000F10DC"/>
    <w:rsid w:val="000F5E18"/>
    <w:rsid w:val="000F6B08"/>
    <w:rsid w:val="00100025"/>
    <w:rsid w:val="00106A1C"/>
    <w:rsid w:val="00110876"/>
    <w:rsid w:val="00113977"/>
    <w:rsid w:val="00116617"/>
    <w:rsid w:val="00117CAB"/>
    <w:rsid w:val="00124899"/>
    <w:rsid w:val="00124E8B"/>
    <w:rsid w:val="00125FEA"/>
    <w:rsid w:val="00136ED1"/>
    <w:rsid w:val="00137D67"/>
    <w:rsid w:val="00141076"/>
    <w:rsid w:val="00145752"/>
    <w:rsid w:val="001512E0"/>
    <w:rsid w:val="001515C6"/>
    <w:rsid w:val="00155DC6"/>
    <w:rsid w:val="00160064"/>
    <w:rsid w:val="001630A8"/>
    <w:rsid w:val="001662D0"/>
    <w:rsid w:val="00166772"/>
    <w:rsid w:val="00172251"/>
    <w:rsid w:val="001734E3"/>
    <w:rsid w:val="001763E5"/>
    <w:rsid w:val="001805DE"/>
    <w:rsid w:val="00183605"/>
    <w:rsid w:val="00184208"/>
    <w:rsid w:val="00184C43"/>
    <w:rsid w:val="0018551F"/>
    <w:rsid w:val="001912B7"/>
    <w:rsid w:val="001913A0"/>
    <w:rsid w:val="00194643"/>
    <w:rsid w:val="001A6E4A"/>
    <w:rsid w:val="001A75D0"/>
    <w:rsid w:val="001B0843"/>
    <w:rsid w:val="001B20BC"/>
    <w:rsid w:val="001B514C"/>
    <w:rsid w:val="001B6DB0"/>
    <w:rsid w:val="001C3C5D"/>
    <w:rsid w:val="001C52F1"/>
    <w:rsid w:val="001C771E"/>
    <w:rsid w:val="001C7F92"/>
    <w:rsid w:val="001D3094"/>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576"/>
    <w:rsid w:val="002349BE"/>
    <w:rsid w:val="002376DE"/>
    <w:rsid w:val="00241B01"/>
    <w:rsid w:val="00241CD1"/>
    <w:rsid w:val="00242761"/>
    <w:rsid w:val="00244617"/>
    <w:rsid w:val="00246510"/>
    <w:rsid w:val="00247783"/>
    <w:rsid w:val="00256AAD"/>
    <w:rsid w:val="00256BFE"/>
    <w:rsid w:val="00262AEB"/>
    <w:rsid w:val="00263CE5"/>
    <w:rsid w:val="002644F5"/>
    <w:rsid w:val="00265670"/>
    <w:rsid w:val="00266375"/>
    <w:rsid w:val="0027401F"/>
    <w:rsid w:val="002740DE"/>
    <w:rsid w:val="00275027"/>
    <w:rsid w:val="00275359"/>
    <w:rsid w:val="00275E3F"/>
    <w:rsid w:val="00277AAD"/>
    <w:rsid w:val="0028045D"/>
    <w:rsid w:val="00282C22"/>
    <w:rsid w:val="0028395F"/>
    <w:rsid w:val="0028689F"/>
    <w:rsid w:val="00290228"/>
    <w:rsid w:val="00296ED1"/>
    <w:rsid w:val="00297BEB"/>
    <w:rsid w:val="002A01B6"/>
    <w:rsid w:val="002B49F5"/>
    <w:rsid w:val="002B4FD9"/>
    <w:rsid w:val="002C1A3D"/>
    <w:rsid w:val="002C1EC9"/>
    <w:rsid w:val="002D038C"/>
    <w:rsid w:val="002D1EAB"/>
    <w:rsid w:val="002D26FD"/>
    <w:rsid w:val="002D6005"/>
    <w:rsid w:val="002E0547"/>
    <w:rsid w:val="002E2D0E"/>
    <w:rsid w:val="002E539D"/>
    <w:rsid w:val="002F2994"/>
    <w:rsid w:val="00300798"/>
    <w:rsid w:val="00301283"/>
    <w:rsid w:val="00301A1F"/>
    <w:rsid w:val="00301BA3"/>
    <w:rsid w:val="00306663"/>
    <w:rsid w:val="003123DF"/>
    <w:rsid w:val="003259A7"/>
    <w:rsid w:val="00327BE0"/>
    <w:rsid w:val="003359AE"/>
    <w:rsid w:val="00337055"/>
    <w:rsid w:val="0034100D"/>
    <w:rsid w:val="00343424"/>
    <w:rsid w:val="00343853"/>
    <w:rsid w:val="003463DE"/>
    <w:rsid w:val="00346F25"/>
    <w:rsid w:val="00352EE7"/>
    <w:rsid w:val="00357B5B"/>
    <w:rsid w:val="00357BAE"/>
    <w:rsid w:val="00357FBB"/>
    <w:rsid w:val="00363D83"/>
    <w:rsid w:val="00366A58"/>
    <w:rsid w:val="00372C7F"/>
    <w:rsid w:val="00373191"/>
    <w:rsid w:val="003743A4"/>
    <w:rsid w:val="003748F9"/>
    <w:rsid w:val="00377D77"/>
    <w:rsid w:val="003811BA"/>
    <w:rsid w:val="003847B3"/>
    <w:rsid w:val="003871B1"/>
    <w:rsid w:val="003A1057"/>
    <w:rsid w:val="003A353F"/>
    <w:rsid w:val="003A416B"/>
    <w:rsid w:val="003B0F7D"/>
    <w:rsid w:val="003B54FE"/>
    <w:rsid w:val="003B588F"/>
    <w:rsid w:val="003B7D6B"/>
    <w:rsid w:val="003C3E3C"/>
    <w:rsid w:val="003C40AE"/>
    <w:rsid w:val="003D5896"/>
    <w:rsid w:val="003D594B"/>
    <w:rsid w:val="003D5FAE"/>
    <w:rsid w:val="003E2834"/>
    <w:rsid w:val="003E4641"/>
    <w:rsid w:val="003E4886"/>
    <w:rsid w:val="003E6D72"/>
    <w:rsid w:val="003F231B"/>
    <w:rsid w:val="003F734D"/>
    <w:rsid w:val="00400714"/>
    <w:rsid w:val="00403EB1"/>
    <w:rsid w:val="00404012"/>
    <w:rsid w:val="00406D7D"/>
    <w:rsid w:val="00407951"/>
    <w:rsid w:val="00411966"/>
    <w:rsid w:val="00416BA3"/>
    <w:rsid w:val="0042296E"/>
    <w:rsid w:val="00425D2B"/>
    <w:rsid w:val="0042673D"/>
    <w:rsid w:val="004313B0"/>
    <w:rsid w:val="00434D04"/>
    <w:rsid w:val="004350F0"/>
    <w:rsid w:val="004365C9"/>
    <w:rsid w:val="00443C9C"/>
    <w:rsid w:val="00446E11"/>
    <w:rsid w:val="00451F16"/>
    <w:rsid w:val="00456AAE"/>
    <w:rsid w:val="004612A7"/>
    <w:rsid w:val="004673DB"/>
    <w:rsid w:val="00470263"/>
    <w:rsid w:val="004744A7"/>
    <w:rsid w:val="004770C9"/>
    <w:rsid w:val="0047750B"/>
    <w:rsid w:val="00477F3D"/>
    <w:rsid w:val="00480887"/>
    <w:rsid w:val="00480A30"/>
    <w:rsid w:val="004932C5"/>
    <w:rsid w:val="00497F85"/>
    <w:rsid w:val="004A13B5"/>
    <w:rsid w:val="004A4DDA"/>
    <w:rsid w:val="004A5483"/>
    <w:rsid w:val="004A7395"/>
    <w:rsid w:val="004B510E"/>
    <w:rsid w:val="004B5668"/>
    <w:rsid w:val="004B56E3"/>
    <w:rsid w:val="004B7B66"/>
    <w:rsid w:val="004C0714"/>
    <w:rsid w:val="004C34F8"/>
    <w:rsid w:val="004C4013"/>
    <w:rsid w:val="004C4EE5"/>
    <w:rsid w:val="004C6E00"/>
    <w:rsid w:val="004C6FED"/>
    <w:rsid w:val="004C704F"/>
    <w:rsid w:val="004D12C5"/>
    <w:rsid w:val="004D1840"/>
    <w:rsid w:val="004D212B"/>
    <w:rsid w:val="004D295A"/>
    <w:rsid w:val="004D3AD3"/>
    <w:rsid w:val="004D4AFB"/>
    <w:rsid w:val="004D5973"/>
    <w:rsid w:val="004E05C9"/>
    <w:rsid w:val="004E2FC1"/>
    <w:rsid w:val="004F411B"/>
    <w:rsid w:val="004F5AF4"/>
    <w:rsid w:val="00502D0F"/>
    <w:rsid w:val="00505ED2"/>
    <w:rsid w:val="00510A51"/>
    <w:rsid w:val="0051764B"/>
    <w:rsid w:val="00520715"/>
    <w:rsid w:val="00524FD0"/>
    <w:rsid w:val="0052762A"/>
    <w:rsid w:val="00532D69"/>
    <w:rsid w:val="0053738B"/>
    <w:rsid w:val="00543599"/>
    <w:rsid w:val="00550103"/>
    <w:rsid w:val="005513B7"/>
    <w:rsid w:val="00552F40"/>
    <w:rsid w:val="005538D8"/>
    <w:rsid w:val="00555EF2"/>
    <w:rsid w:val="0056035C"/>
    <w:rsid w:val="005631A4"/>
    <w:rsid w:val="00567BEF"/>
    <w:rsid w:val="0057030F"/>
    <w:rsid w:val="00570A9D"/>
    <w:rsid w:val="00572A9E"/>
    <w:rsid w:val="00573390"/>
    <w:rsid w:val="00574119"/>
    <w:rsid w:val="00574C59"/>
    <w:rsid w:val="00577305"/>
    <w:rsid w:val="005875EC"/>
    <w:rsid w:val="0059454A"/>
    <w:rsid w:val="00596514"/>
    <w:rsid w:val="005A2B53"/>
    <w:rsid w:val="005A5A34"/>
    <w:rsid w:val="005B1F68"/>
    <w:rsid w:val="005B6355"/>
    <w:rsid w:val="005B6CC6"/>
    <w:rsid w:val="005B79C8"/>
    <w:rsid w:val="005C15D5"/>
    <w:rsid w:val="005C26EC"/>
    <w:rsid w:val="005C59C7"/>
    <w:rsid w:val="005D22B1"/>
    <w:rsid w:val="005D2E4B"/>
    <w:rsid w:val="005E0C34"/>
    <w:rsid w:val="005E2A9E"/>
    <w:rsid w:val="005E520C"/>
    <w:rsid w:val="005E57CB"/>
    <w:rsid w:val="005F07C4"/>
    <w:rsid w:val="005F35ED"/>
    <w:rsid w:val="005F39AE"/>
    <w:rsid w:val="00601067"/>
    <w:rsid w:val="006032D3"/>
    <w:rsid w:val="00611A18"/>
    <w:rsid w:val="0061262D"/>
    <w:rsid w:val="00612A76"/>
    <w:rsid w:val="00613521"/>
    <w:rsid w:val="00621240"/>
    <w:rsid w:val="0062124D"/>
    <w:rsid w:val="00632F22"/>
    <w:rsid w:val="0063301E"/>
    <w:rsid w:val="00634DF3"/>
    <w:rsid w:val="00640A29"/>
    <w:rsid w:val="00641298"/>
    <w:rsid w:val="00641AF4"/>
    <w:rsid w:val="006450A0"/>
    <w:rsid w:val="00645E97"/>
    <w:rsid w:val="00646146"/>
    <w:rsid w:val="00651E83"/>
    <w:rsid w:val="0065611B"/>
    <w:rsid w:val="00656442"/>
    <w:rsid w:val="00656F27"/>
    <w:rsid w:val="006608D9"/>
    <w:rsid w:val="006648A6"/>
    <w:rsid w:val="0066655D"/>
    <w:rsid w:val="006711BD"/>
    <w:rsid w:val="00684BDD"/>
    <w:rsid w:val="0068534A"/>
    <w:rsid w:val="00685BCE"/>
    <w:rsid w:val="0068604C"/>
    <w:rsid w:val="00690A0B"/>
    <w:rsid w:val="00693053"/>
    <w:rsid w:val="006950F9"/>
    <w:rsid w:val="00696493"/>
    <w:rsid w:val="006A7460"/>
    <w:rsid w:val="006B0F99"/>
    <w:rsid w:val="006B1B9F"/>
    <w:rsid w:val="006B5528"/>
    <w:rsid w:val="006B65E0"/>
    <w:rsid w:val="006B6988"/>
    <w:rsid w:val="006B6DAC"/>
    <w:rsid w:val="006C0855"/>
    <w:rsid w:val="006C1F3C"/>
    <w:rsid w:val="006C7C6B"/>
    <w:rsid w:val="006D115D"/>
    <w:rsid w:val="006D2E0D"/>
    <w:rsid w:val="006D6EF1"/>
    <w:rsid w:val="006E1C99"/>
    <w:rsid w:val="006E63A2"/>
    <w:rsid w:val="006E6623"/>
    <w:rsid w:val="006F1539"/>
    <w:rsid w:val="006F3945"/>
    <w:rsid w:val="006F57C7"/>
    <w:rsid w:val="006F5E11"/>
    <w:rsid w:val="007005F2"/>
    <w:rsid w:val="007121BC"/>
    <w:rsid w:val="0071674C"/>
    <w:rsid w:val="007214C2"/>
    <w:rsid w:val="00723851"/>
    <w:rsid w:val="00724F63"/>
    <w:rsid w:val="00732DED"/>
    <w:rsid w:val="00736D55"/>
    <w:rsid w:val="00736DA9"/>
    <w:rsid w:val="0074482A"/>
    <w:rsid w:val="00746440"/>
    <w:rsid w:val="0075091A"/>
    <w:rsid w:val="0075414C"/>
    <w:rsid w:val="00754D0D"/>
    <w:rsid w:val="00755E32"/>
    <w:rsid w:val="00757A79"/>
    <w:rsid w:val="00760196"/>
    <w:rsid w:val="00761B8D"/>
    <w:rsid w:val="00763DF6"/>
    <w:rsid w:val="007647EC"/>
    <w:rsid w:val="00767F8E"/>
    <w:rsid w:val="007750FF"/>
    <w:rsid w:val="00777047"/>
    <w:rsid w:val="00777194"/>
    <w:rsid w:val="00782B43"/>
    <w:rsid w:val="007873CE"/>
    <w:rsid w:val="0078770C"/>
    <w:rsid w:val="00792AD9"/>
    <w:rsid w:val="007939E5"/>
    <w:rsid w:val="00794098"/>
    <w:rsid w:val="007963C9"/>
    <w:rsid w:val="00796A66"/>
    <w:rsid w:val="007A2EC4"/>
    <w:rsid w:val="007B18BD"/>
    <w:rsid w:val="007B392B"/>
    <w:rsid w:val="007B4CB3"/>
    <w:rsid w:val="007B5518"/>
    <w:rsid w:val="007C1517"/>
    <w:rsid w:val="007C1AB3"/>
    <w:rsid w:val="007C4150"/>
    <w:rsid w:val="007C734B"/>
    <w:rsid w:val="007D041C"/>
    <w:rsid w:val="007D436D"/>
    <w:rsid w:val="007D6B72"/>
    <w:rsid w:val="007D7E9A"/>
    <w:rsid w:val="007E2B32"/>
    <w:rsid w:val="007E483D"/>
    <w:rsid w:val="007E5F6A"/>
    <w:rsid w:val="007F5B16"/>
    <w:rsid w:val="007F6E46"/>
    <w:rsid w:val="00802DE1"/>
    <w:rsid w:val="0080422E"/>
    <w:rsid w:val="0080704E"/>
    <w:rsid w:val="00810621"/>
    <w:rsid w:val="00815DA0"/>
    <w:rsid w:val="00822275"/>
    <w:rsid w:val="0082359E"/>
    <w:rsid w:val="00832934"/>
    <w:rsid w:val="00833E0B"/>
    <w:rsid w:val="00834340"/>
    <w:rsid w:val="00836366"/>
    <w:rsid w:val="00857541"/>
    <w:rsid w:val="00857B9D"/>
    <w:rsid w:val="008614E4"/>
    <w:rsid w:val="00861AB2"/>
    <w:rsid w:val="008648C5"/>
    <w:rsid w:val="00865F84"/>
    <w:rsid w:val="00876836"/>
    <w:rsid w:val="00881B6E"/>
    <w:rsid w:val="0088274E"/>
    <w:rsid w:val="00883F0A"/>
    <w:rsid w:val="00894A61"/>
    <w:rsid w:val="00894DFD"/>
    <w:rsid w:val="008960AD"/>
    <w:rsid w:val="008B4AF7"/>
    <w:rsid w:val="008B51DE"/>
    <w:rsid w:val="008B6DCB"/>
    <w:rsid w:val="008C6064"/>
    <w:rsid w:val="008C7A52"/>
    <w:rsid w:val="008D1A35"/>
    <w:rsid w:val="008D1BB6"/>
    <w:rsid w:val="008D2C9E"/>
    <w:rsid w:val="008D4C70"/>
    <w:rsid w:val="008D6251"/>
    <w:rsid w:val="008E167C"/>
    <w:rsid w:val="008E51D8"/>
    <w:rsid w:val="008E66D3"/>
    <w:rsid w:val="008E6F42"/>
    <w:rsid w:val="008F0517"/>
    <w:rsid w:val="008F38A3"/>
    <w:rsid w:val="008F5891"/>
    <w:rsid w:val="008F7F3C"/>
    <w:rsid w:val="00914752"/>
    <w:rsid w:val="0091677D"/>
    <w:rsid w:val="0092157B"/>
    <w:rsid w:val="00930F6E"/>
    <w:rsid w:val="00931503"/>
    <w:rsid w:val="009327FE"/>
    <w:rsid w:val="00934BBA"/>
    <w:rsid w:val="00934BFF"/>
    <w:rsid w:val="00934C34"/>
    <w:rsid w:val="009415F0"/>
    <w:rsid w:val="0095270A"/>
    <w:rsid w:val="00952ECD"/>
    <w:rsid w:val="00954ECE"/>
    <w:rsid w:val="00956A11"/>
    <w:rsid w:val="0095701D"/>
    <w:rsid w:val="0096220B"/>
    <w:rsid w:val="00962F02"/>
    <w:rsid w:val="00966371"/>
    <w:rsid w:val="00972E49"/>
    <w:rsid w:val="00975C9C"/>
    <w:rsid w:val="00980BA1"/>
    <w:rsid w:val="00981500"/>
    <w:rsid w:val="00982ED4"/>
    <w:rsid w:val="00983C92"/>
    <w:rsid w:val="00985C22"/>
    <w:rsid w:val="00985D72"/>
    <w:rsid w:val="009915F7"/>
    <w:rsid w:val="009937B0"/>
    <w:rsid w:val="00996EE0"/>
    <w:rsid w:val="009979BF"/>
    <w:rsid w:val="009A1E42"/>
    <w:rsid w:val="009B17BA"/>
    <w:rsid w:val="009C136D"/>
    <w:rsid w:val="009C16B1"/>
    <w:rsid w:val="009C326F"/>
    <w:rsid w:val="009C5872"/>
    <w:rsid w:val="009C6D88"/>
    <w:rsid w:val="009C7E7C"/>
    <w:rsid w:val="009D1F3C"/>
    <w:rsid w:val="009D264D"/>
    <w:rsid w:val="009D38CD"/>
    <w:rsid w:val="009D3CA3"/>
    <w:rsid w:val="009E6380"/>
    <w:rsid w:val="009E64AB"/>
    <w:rsid w:val="009E65B5"/>
    <w:rsid w:val="009F4B7D"/>
    <w:rsid w:val="00A01F32"/>
    <w:rsid w:val="00A02C62"/>
    <w:rsid w:val="00A03D68"/>
    <w:rsid w:val="00A04C18"/>
    <w:rsid w:val="00A05AA6"/>
    <w:rsid w:val="00A06597"/>
    <w:rsid w:val="00A06998"/>
    <w:rsid w:val="00A140BE"/>
    <w:rsid w:val="00A15816"/>
    <w:rsid w:val="00A30112"/>
    <w:rsid w:val="00A31821"/>
    <w:rsid w:val="00A31CC9"/>
    <w:rsid w:val="00A321E4"/>
    <w:rsid w:val="00A353A3"/>
    <w:rsid w:val="00A37B2F"/>
    <w:rsid w:val="00A37FC0"/>
    <w:rsid w:val="00A421EB"/>
    <w:rsid w:val="00A421EF"/>
    <w:rsid w:val="00A4348D"/>
    <w:rsid w:val="00A4411A"/>
    <w:rsid w:val="00A51DE6"/>
    <w:rsid w:val="00A5681D"/>
    <w:rsid w:val="00A74C5A"/>
    <w:rsid w:val="00A7740E"/>
    <w:rsid w:val="00A84AC7"/>
    <w:rsid w:val="00A95272"/>
    <w:rsid w:val="00A97977"/>
    <w:rsid w:val="00A97EA7"/>
    <w:rsid w:val="00AA0A22"/>
    <w:rsid w:val="00AA18F8"/>
    <w:rsid w:val="00AA1FF5"/>
    <w:rsid w:val="00AB2254"/>
    <w:rsid w:val="00AB2D35"/>
    <w:rsid w:val="00AB39AC"/>
    <w:rsid w:val="00AB6E00"/>
    <w:rsid w:val="00AC3456"/>
    <w:rsid w:val="00AC7201"/>
    <w:rsid w:val="00AD0838"/>
    <w:rsid w:val="00AD12E3"/>
    <w:rsid w:val="00AD3D44"/>
    <w:rsid w:val="00AE39B1"/>
    <w:rsid w:val="00AE5C3D"/>
    <w:rsid w:val="00AE78DD"/>
    <w:rsid w:val="00AF4356"/>
    <w:rsid w:val="00AF5DC7"/>
    <w:rsid w:val="00AF756E"/>
    <w:rsid w:val="00AF7D8B"/>
    <w:rsid w:val="00AF7EB3"/>
    <w:rsid w:val="00B01A90"/>
    <w:rsid w:val="00B070A6"/>
    <w:rsid w:val="00B07470"/>
    <w:rsid w:val="00B11021"/>
    <w:rsid w:val="00B13F35"/>
    <w:rsid w:val="00B16468"/>
    <w:rsid w:val="00B16A0A"/>
    <w:rsid w:val="00B171B9"/>
    <w:rsid w:val="00B224C5"/>
    <w:rsid w:val="00B2431C"/>
    <w:rsid w:val="00B24C33"/>
    <w:rsid w:val="00B27F07"/>
    <w:rsid w:val="00B30BBA"/>
    <w:rsid w:val="00B41570"/>
    <w:rsid w:val="00B4280F"/>
    <w:rsid w:val="00B42B83"/>
    <w:rsid w:val="00B42F2A"/>
    <w:rsid w:val="00B44386"/>
    <w:rsid w:val="00B46AEB"/>
    <w:rsid w:val="00B51C73"/>
    <w:rsid w:val="00B52163"/>
    <w:rsid w:val="00B5419B"/>
    <w:rsid w:val="00B5440C"/>
    <w:rsid w:val="00B56CF3"/>
    <w:rsid w:val="00B61C28"/>
    <w:rsid w:val="00B61EF8"/>
    <w:rsid w:val="00B64A67"/>
    <w:rsid w:val="00B6725E"/>
    <w:rsid w:val="00B67553"/>
    <w:rsid w:val="00B70BA0"/>
    <w:rsid w:val="00B7148C"/>
    <w:rsid w:val="00B73970"/>
    <w:rsid w:val="00B7533F"/>
    <w:rsid w:val="00B76841"/>
    <w:rsid w:val="00B8166B"/>
    <w:rsid w:val="00B82E87"/>
    <w:rsid w:val="00B85AF7"/>
    <w:rsid w:val="00B909B1"/>
    <w:rsid w:val="00B92CF4"/>
    <w:rsid w:val="00B92ED4"/>
    <w:rsid w:val="00B965BC"/>
    <w:rsid w:val="00BA4DA7"/>
    <w:rsid w:val="00BA6384"/>
    <w:rsid w:val="00BB3BF3"/>
    <w:rsid w:val="00BC3C83"/>
    <w:rsid w:val="00BC4545"/>
    <w:rsid w:val="00BD2496"/>
    <w:rsid w:val="00BD314D"/>
    <w:rsid w:val="00BD5EA0"/>
    <w:rsid w:val="00BE13F4"/>
    <w:rsid w:val="00BE42DC"/>
    <w:rsid w:val="00BE4604"/>
    <w:rsid w:val="00BE74B9"/>
    <w:rsid w:val="00BF422F"/>
    <w:rsid w:val="00BF6348"/>
    <w:rsid w:val="00C01737"/>
    <w:rsid w:val="00C04F83"/>
    <w:rsid w:val="00C06C7B"/>
    <w:rsid w:val="00C11A58"/>
    <w:rsid w:val="00C11C47"/>
    <w:rsid w:val="00C11D25"/>
    <w:rsid w:val="00C14055"/>
    <w:rsid w:val="00C162AF"/>
    <w:rsid w:val="00C2109F"/>
    <w:rsid w:val="00C2378C"/>
    <w:rsid w:val="00C2380D"/>
    <w:rsid w:val="00C246AE"/>
    <w:rsid w:val="00C26934"/>
    <w:rsid w:val="00C30388"/>
    <w:rsid w:val="00C3732D"/>
    <w:rsid w:val="00C37D10"/>
    <w:rsid w:val="00C41A9A"/>
    <w:rsid w:val="00C472AA"/>
    <w:rsid w:val="00C473C7"/>
    <w:rsid w:val="00C47C87"/>
    <w:rsid w:val="00C52D0A"/>
    <w:rsid w:val="00C5573E"/>
    <w:rsid w:val="00C60D9B"/>
    <w:rsid w:val="00C652A9"/>
    <w:rsid w:val="00C657FF"/>
    <w:rsid w:val="00C65BB9"/>
    <w:rsid w:val="00C65D31"/>
    <w:rsid w:val="00C6682C"/>
    <w:rsid w:val="00C668FB"/>
    <w:rsid w:val="00C674C5"/>
    <w:rsid w:val="00C70D23"/>
    <w:rsid w:val="00C70F14"/>
    <w:rsid w:val="00C75601"/>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6869"/>
    <w:rsid w:val="00CD32BF"/>
    <w:rsid w:val="00CD67FE"/>
    <w:rsid w:val="00CE0183"/>
    <w:rsid w:val="00CF2552"/>
    <w:rsid w:val="00CF2648"/>
    <w:rsid w:val="00CF4F89"/>
    <w:rsid w:val="00CF7DA5"/>
    <w:rsid w:val="00D01AB1"/>
    <w:rsid w:val="00D07061"/>
    <w:rsid w:val="00D11315"/>
    <w:rsid w:val="00D16F27"/>
    <w:rsid w:val="00D17C01"/>
    <w:rsid w:val="00D17C6D"/>
    <w:rsid w:val="00D3092B"/>
    <w:rsid w:val="00D30C97"/>
    <w:rsid w:val="00D32E45"/>
    <w:rsid w:val="00D33885"/>
    <w:rsid w:val="00D3655F"/>
    <w:rsid w:val="00D42658"/>
    <w:rsid w:val="00D46967"/>
    <w:rsid w:val="00D568D7"/>
    <w:rsid w:val="00D56D33"/>
    <w:rsid w:val="00D60450"/>
    <w:rsid w:val="00D72C87"/>
    <w:rsid w:val="00D74559"/>
    <w:rsid w:val="00D825E7"/>
    <w:rsid w:val="00D83472"/>
    <w:rsid w:val="00D87896"/>
    <w:rsid w:val="00D90DD5"/>
    <w:rsid w:val="00D93207"/>
    <w:rsid w:val="00D95724"/>
    <w:rsid w:val="00DA05D2"/>
    <w:rsid w:val="00DA24DC"/>
    <w:rsid w:val="00DA4721"/>
    <w:rsid w:val="00DA5041"/>
    <w:rsid w:val="00DA5E27"/>
    <w:rsid w:val="00DA641F"/>
    <w:rsid w:val="00DA69FC"/>
    <w:rsid w:val="00DB047E"/>
    <w:rsid w:val="00DB31E5"/>
    <w:rsid w:val="00DB3B8E"/>
    <w:rsid w:val="00DB5AA5"/>
    <w:rsid w:val="00DB6522"/>
    <w:rsid w:val="00DD15EB"/>
    <w:rsid w:val="00DD409E"/>
    <w:rsid w:val="00DD763D"/>
    <w:rsid w:val="00DE5813"/>
    <w:rsid w:val="00DE58D4"/>
    <w:rsid w:val="00DE7921"/>
    <w:rsid w:val="00DE7980"/>
    <w:rsid w:val="00DF29F1"/>
    <w:rsid w:val="00DF33D7"/>
    <w:rsid w:val="00E02BB8"/>
    <w:rsid w:val="00E1121B"/>
    <w:rsid w:val="00E12080"/>
    <w:rsid w:val="00E12ED4"/>
    <w:rsid w:val="00E226D7"/>
    <w:rsid w:val="00E26C81"/>
    <w:rsid w:val="00E270F8"/>
    <w:rsid w:val="00E27C8C"/>
    <w:rsid w:val="00E32215"/>
    <w:rsid w:val="00E3797D"/>
    <w:rsid w:val="00E379A1"/>
    <w:rsid w:val="00E4092D"/>
    <w:rsid w:val="00E419F3"/>
    <w:rsid w:val="00E42C9B"/>
    <w:rsid w:val="00E4553A"/>
    <w:rsid w:val="00E5281D"/>
    <w:rsid w:val="00E546F6"/>
    <w:rsid w:val="00E578EF"/>
    <w:rsid w:val="00E669B7"/>
    <w:rsid w:val="00E734FE"/>
    <w:rsid w:val="00E74E1C"/>
    <w:rsid w:val="00E750A3"/>
    <w:rsid w:val="00E8595D"/>
    <w:rsid w:val="00E86A94"/>
    <w:rsid w:val="00E9120D"/>
    <w:rsid w:val="00E945ED"/>
    <w:rsid w:val="00E97A8D"/>
    <w:rsid w:val="00EA11E8"/>
    <w:rsid w:val="00EA603F"/>
    <w:rsid w:val="00EB3085"/>
    <w:rsid w:val="00EB3DA8"/>
    <w:rsid w:val="00EB3E05"/>
    <w:rsid w:val="00EB4566"/>
    <w:rsid w:val="00EC4CED"/>
    <w:rsid w:val="00EC4FD3"/>
    <w:rsid w:val="00EC576E"/>
    <w:rsid w:val="00EC6788"/>
    <w:rsid w:val="00EC6F76"/>
    <w:rsid w:val="00EC7152"/>
    <w:rsid w:val="00EC7961"/>
    <w:rsid w:val="00EC7DE8"/>
    <w:rsid w:val="00ED19F5"/>
    <w:rsid w:val="00ED42F0"/>
    <w:rsid w:val="00EE04C6"/>
    <w:rsid w:val="00EE0534"/>
    <w:rsid w:val="00EE1B9A"/>
    <w:rsid w:val="00EE6202"/>
    <w:rsid w:val="00EE670B"/>
    <w:rsid w:val="00F016D5"/>
    <w:rsid w:val="00F11129"/>
    <w:rsid w:val="00F12845"/>
    <w:rsid w:val="00F12F7F"/>
    <w:rsid w:val="00F20B98"/>
    <w:rsid w:val="00F23A7C"/>
    <w:rsid w:val="00F34B4F"/>
    <w:rsid w:val="00F34D87"/>
    <w:rsid w:val="00F36349"/>
    <w:rsid w:val="00F402DD"/>
    <w:rsid w:val="00F41327"/>
    <w:rsid w:val="00F42637"/>
    <w:rsid w:val="00F4330F"/>
    <w:rsid w:val="00F44EC7"/>
    <w:rsid w:val="00F469A6"/>
    <w:rsid w:val="00F47656"/>
    <w:rsid w:val="00F50271"/>
    <w:rsid w:val="00F508EA"/>
    <w:rsid w:val="00F55A00"/>
    <w:rsid w:val="00F571D6"/>
    <w:rsid w:val="00F57AD9"/>
    <w:rsid w:val="00F610B7"/>
    <w:rsid w:val="00F71351"/>
    <w:rsid w:val="00F73F77"/>
    <w:rsid w:val="00F741C6"/>
    <w:rsid w:val="00F760ED"/>
    <w:rsid w:val="00F8025E"/>
    <w:rsid w:val="00F81754"/>
    <w:rsid w:val="00F8681C"/>
    <w:rsid w:val="00FA1373"/>
    <w:rsid w:val="00FA254F"/>
    <w:rsid w:val="00FA731D"/>
    <w:rsid w:val="00FA7DAB"/>
    <w:rsid w:val="00FB0803"/>
    <w:rsid w:val="00FB22C3"/>
    <w:rsid w:val="00FB7430"/>
    <w:rsid w:val="00FB7B29"/>
    <w:rsid w:val="00FC22B0"/>
    <w:rsid w:val="00FC37BF"/>
    <w:rsid w:val="00FC637F"/>
    <w:rsid w:val="00FD1651"/>
    <w:rsid w:val="00FD20E9"/>
    <w:rsid w:val="00FD3132"/>
    <w:rsid w:val="00FE4025"/>
    <w:rsid w:val="00FE4D43"/>
    <w:rsid w:val="00FE7E48"/>
    <w:rsid w:val="00FF0139"/>
    <w:rsid w:val="00FF14AB"/>
    <w:rsid w:val="00FF2CBB"/>
    <w:rsid w:val="00FF2D7F"/>
    <w:rsid w:val="00FF5FA2"/>
    <w:rsid w:val="00FF76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6ABA5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3388">
      <w:bodyDiv w:val="1"/>
      <w:marLeft w:val="0"/>
      <w:marRight w:val="0"/>
      <w:marTop w:val="0"/>
      <w:marBottom w:val="0"/>
      <w:divBdr>
        <w:top w:val="none" w:sz="0" w:space="0" w:color="auto"/>
        <w:left w:val="none" w:sz="0" w:space="0" w:color="auto"/>
        <w:bottom w:val="none" w:sz="0" w:space="0" w:color="auto"/>
        <w:right w:val="none" w:sz="0" w:space="0" w:color="auto"/>
      </w:divBdr>
    </w:div>
    <w:div w:id="43407377">
      <w:bodyDiv w:val="1"/>
      <w:marLeft w:val="0"/>
      <w:marRight w:val="0"/>
      <w:marTop w:val="0"/>
      <w:marBottom w:val="0"/>
      <w:divBdr>
        <w:top w:val="none" w:sz="0" w:space="0" w:color="auto"/>
        <w:left w:val="none" w:sz="0" w:space="0" w:color="auto"/>
        <w:bottom w:val="none" w:sz="0" w:space="0" w:color="auto"/>
        <w:right w:val="none" w:sz="0" w:space="0" w:color="auto"/>
      </w:divBdr>
    </w:div>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29937477">
      <w:bodyDiv w:val="1"/>
      <w:marLeft w:val="0"/>
      <w:marRight w:val="0"/>
      <w:marTop w:val="0"/>
      <w:marBottom w:val="0"/>
      <w:divBdr>
        <w:top w:val="none" w:sz="0" w:space="0" w:color="auto"/>
        <w:left w:val="none" w:sz="0" w:space="0" w:color="auto"/>
        <w:bottom w:val="none" w:sz="0" w:space="0" w:color="auto"/>
        <w:right w:val="none" w:sz="0" w:space="0" w:color="auto"/>
      </w:divBdr>
    </w:div>
    <w:div w:id="662393182">
      <w:bodyDiv w:val="1"/>
      <w:marLeft w:val="0"/>
      <w:marRight w:val="0"/>
      <w:marTop w:val="0"/>
      <w:marBottom w:val="0"/>
      <w:divBdr>
        <w:top w:val="none" w:sz="0" w:space="0" w:color="auto"/>
        <w:left w:val="none" w:sz="0" w:space="0" w:color="auto"/>
        <w:bottom w:val="none" w:sz="0" w:space="0" w:color="auto"/>
        <w:right w:val="none" w:sz="0" w:space="0" w:color="auto"/>
      </w:divBdr>
    </w:div>
    <w:div w:id="909999655">
      <w:bodyDiv w:val="1"/>
      <w:marLeft w:val="0"/>
      <w:marRight w:val="0"/>
      <w:marTop w:val="0"/>
      <w:marBottom w:val="0"/>
      <w:divBdr>
        <w:top w:val="none" w:sz="0" w:space="0" w:color="auto"/>
        <w:left w:val="none" w:sz="0" w:space="0" w:color="auto"/>
        <w:bottom w:val="none" w:sz="0" w:space="0" w:color="auto"/>
        <w:right w:val="none" w:sz="0" w:space="0" w:color="auto"/>
      </w:divBdr>
    </w:div>
    <w:div w:id="1837264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3.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4.xml><?xml version="1.0" encoding="utf-8"?>
<ds:datastoreItem xmlns:ds="http://schemas.openxmlformats.org/officeDocument/2006/customXml" ds:itemID="{09A799C8-EFED-4D30-B234-5A9B2717516C}">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5.xml><?xml version="1.0" encoding="utf-8"?>
<ds:datastoreItem xmlns:ds="http://schemas.openxmlformats.org/officeDocument/2006/customXml" ds:itemID="{80EE03FC-8CBF-42B5-9503-D203BEC8AA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662</Words>
  <Characters>3776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4430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Irrigation Challenge 1</dc:title>
  <dc:creator>Texas Instruments</dc:creator>
  <cp:lastModifiedBy>Kugler, Cara</cp:lastModifiedBy>
  <cp:revision>2</cp:revision>
  <cp:lastPrinted>2018-08-26T16:48:00Z</cp:lastPrinted>
  <dcterms:created xsi:type="dcterms:W3CDTF">2019-04-09T19:53:00Z</dcterms:created>
  <dcterms:modified xsi:type="dcterms:W3CDTF">2019-04-09T19:53:00Z</dcterms:modified>
</cp:coreProperties>
</file>